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73" w:rsidRDefault="00B15B73" w:rsidP="00B15B73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B15B73" w:rsidRDefault="00B15B73" w:rsidP="00B15B73">
      <w:pPr>
        <w:autoSpaceDE w:val="0"/>
        <w:autoSpaceDN w:val="0"/>
        <w:adjustRightInd w:val="0"/>
        <w:jc w:val="right"/>
      </w:pPr>
      <w:r>
        <w:t>постановлением</w:t>
      </w:r>
    </w:p>
    <w:p w:rsidR="00B15B73" w:rsidRDefault="00B15B73" w:rsidP="00B15B73">
      <w:pPr>
        <w:autoSpaceDE w:val="0"/>
        <w:autoSpaceDN w:val="0"/>
        <w:adjustRightInd w:val="0"/>
        <w:jc w:val="right"/>
      </w:pPr>
      <w:r>
        <w:t>Администрации</w:t>
      </w:r>
    </w:p>
    <w:p w:rsidR="00B15B73" w:rsidRDefault="00B15B73" w:rsidP="00B15B73">
      <w:pPr>
        <w:autoSpaceDE w:val="0"/>
        <w:autoSpaceDN w:val="0"/>
        <w:adjustRightInd w:val="0"/>
        <w:jc w:val="right"/>
      </w:pPr>
      <w:r>
        <w:t>Приморского края</w:t>
      </w:r>
    </w:p>
    <w:p w:rsidR="00B15B73" w:rsidRDefault="00B15B73" w:rsidP="00B15B73">
      <w:pPr>
        <w:autoSpaceDE w:val="0"/>
        <w:autoSpaceDN w:val="0"/>
        <w:adjustRightInd w:val="0"/>
        <w:jc w:val="right"/>
      </w:pPr>
      <w:r>
        <w:t>от 28.07.2008 N 169-па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pStyle w:val="ConsPlusTitle"/>
        <w:widowControl/>
        <w:jc w:val="center"/>
      </w:pPr>
      <w:r>
        <w:t>ПОЛОЖЕНИЕ</w:t>
      </w:r>
    </w:p>
    <w:p w:rsidR="00B15B73" w:rsidRDefault="00B15B73" w:rsidP="00B15B73">
      <w:pPr>
        <w:pStyle w:val="ConsPlusTitle"/>
        <w:widowControl/>
        <w:jc w:val="center"/>
      </w:pPr>
      <w:r>
        <w:t>О ГОСУДАРСТВЕННОМ ПРИРОДНОМ БИОЛОГИЧЕСКОМ</w:t>
      </w:r>
    </w:p>
    <w:p w:rsidR="00B15B73" w:rsidRDefault="00B15B73" w:rsidP="00B15B73">
      <w:pPr>
        <w:pStyle w:val="ConsPlusTitle"/>
        <w:widowControl/>
        <w:jc w:val="center"/>
      </w:pPr>
      <w:r>
        <w:t>(ЗООЛОГИЧЕСКОМ) ЗАКАЗНИКЕ КРАЕВОГО ЗНАЧЕНИЯ "ГОРАЛИЙ"</w:t>
      </w:r>
    </w:p>
    <w:p w:rsidR="00B15B73" w:rsidRDefault="00B15B73" w:rsidP="00B15B73">
      <w:pPr>
        <w:autoSpaceDE w:val="0"/>
        <w:autoSpaceDN w:val="0"/>
        <w:adjustRightInd w:val="0"/>
        <w:jc w:val="center"/>
      </w:pPr>
    </w:p>
    <w:p w:rsidR="00B15B73" w:rsidRDefault="00DD38CE" w:rsidP="00B15B73">
      <w:pPr>
        <w:autoSpaceDE w:val="0"/>
        <w:autoSpaceDN w:val="0"/>
        <w:adjustRightInd w:val="0"/>
        <w:jc w:val="center"/>
      </w:pPr>
      <w:r>
        <w:t>(в ред. Постановлений</w:t>
      </w:r>
      <w:r w:rsidR="00B15B73">
        <w:t xml:space="preserve"> Администрации Приморского края</w:t>
      </w:r>
    </w:p>
    <w:p w:rsidR="00B15B73" w:rsidRDefault="00B15B73" w:rsidP="00B15B73">
      <w:pPr>
        <w:autoSpaceDE w:val="0"/>
        <w:autoSpaceDN w:val="0"/>
        <w:adjustRightInd w:val="0"/>
        <w:jc w:val="center"/>
      </w:pPr>
      <w:r>
        <w:t>от 18.08.2009 N 230-па</w:t>
      </w:r>
      <w:r w:rsidR="00DD38CE">
        <w:t>; от 13.05.2016 № 202-па</w:t>
      </w:r>
      <w:r>
        <w:t>)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1.1. Настоящее Положение о государственном природном биологическом (зоологическом) заказнике регионального значения "Горалий" (далее - заказник) разработано в соответствии с Федеральными законами "Об особо охраняемых природных территориях", "О животном мире" и Законом Приморского края "Об особо охраняемых природных территориях Приморского края".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1.2. Заказник является особо охраняемой природной территорией, созданный с целью сохранения и увеличения численности амурского горала и других редких и исчезающих видов животных.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1.3. Заказник имеет биологический (зоологический) профиль.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1.4. Заказник образован решением исполнительного комитета краевого Совета депутатов трудящихся от 14 апреля 1976 г. N 376 "Об упорядочении границ Сихотэ-Алинского государственного заповедника".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1.5. Заказник организован без ограничения срока действия.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1.6. Заказник находится в ведении органа исполнительной власти Приморского края, осуществляющего в пределах своих полномочий государственное управление в области создания, функционирования, развития и охраны особо охраняемых природных территорий (далее - уполномоченный орган).</w:t>
      </w:r>
    </w:p>
    <w:p w:rsidR="007B0B50" w:rsidRDefault="00B15B73" w:rsidP="00B15B73">
      <w:pPr>
        <w:autoSpaceDE w:val="0"/>
        <w:autoSpaceDN w:val="0"/>
        <w:adjustRightInd w:val="0"/>
        <w:ind w:firstLine="540"/>
        <w:jc w:val="both"/>
      </w:pPr>
      <w:r>
        <w:t xml:space="preserve">1.7. </w:t>
      </w:r>
      <w:r w:rsidR="007B0B50">
        <w:t>Управление заказником осуществляется краевым государственным бюджетным учреждением «Дирекция по охране объектов животного мира и особо охраняемых природных территорий» (далее – Дирекция ООПТ). Дирекция ООПТ обеспечивает функционирование заказника, осуществляет обеспечение соблюдения режима особой охраны заказника.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1.8. Финансирование заказника осуществляется за счет средств краевого бюджета и иных, не запрещенных законом источников.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1.9. Изменение границ, реорганизация и ликвидация заказника производятся в порядке, установленном законодательством Российской Федерации и Приморского края.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jc w:val="center"/>
        <w:outlineLvl w:val="1"/>
      </w:pPr>
      <w:r>
        <w:t>2. ТЕРРИТОРИЯ И ГРАНИЦЫ ЗАКАЗНИКА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2.1. Заказник расположен на территории Тернейского муниципального района Приморского края. Заказник расположен в кварталах NN 195, 199, 200, 202, 203 - 209, 215, 216 Тернейского лесничества Тернейского участкового лесничества (лесоустройство 1993 года), а также на землях сельскохозяйственного назначения и землях запаса.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 xml:space="preserve">2.2. Границы заказника определены решением исполнительного комитета краевого Совета депутатов трудящихся от 14 апреля 1976 г. N 376 "Об упорядочении границ Сихотэ-Алинского государственного заповедника" и Положением о горальем заказнике в Тернейском районе, утвержденным Главным управлением по охране природы, </w:t>
      </w:r>
      <w:r>
        <w:lastRenderedPageBreak/>
        <w:t>заповедникам и охотничьему хозяйству Министерства сельского хозяйства СССР от 21 апреля 1977 года.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Граница заказника проходит от точки на побережье Японского моря, находящейся юго-восточнее высоты 786,9 (гора Железняк), или в 2 км северо-восточное устья реки Таежной, на северо-запад 0,3 км, до телеграфной линии. Далее в юго-западном и южном направлениях, по телеграфной линии, вдоль побережья Японского моря, до пересечения телеграфной линии с ключом Уполномоченный, в точке, находящейся в 3,5 км северо-северо-восточнее высоты 341,0 (гора Скрытая) (до границы Сихотэ-Алинского государственного природного биосферного заповедника), и далее - вниз по течению ключа Уполномоченный, до его устья (до побережья Японского моря). От устья ключа Уполномоченный, в северо-восточном направлении, по побережью Японского моря, до точки, находящейся юго-восточнее высоты 786,9 (гора Железняк). С востока заказник ограничивается километровой морской акваторией.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2.3. Площадь заказника - 4749 га.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При кадастровых работах по оформлению границ заказника общая площадь территории заказника может быть уточнена.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2.4. Заказник обозначается на местности предупредительными и информационными знаками по периметру его границ.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jc w:val="center"/>
        <w:outlineLvl w:val="1"/>
      </w:pPr>
      <w:r>
        <w:t>3. ЗАДАЧИ И РЕЖИМ ОСОБОЙ ОХРАНЫ ТЕРРИТОРИИ ЗАКАЗНИКА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На заказник возлагается выполнение следующих задач: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охрана исконных местообитаний амурского горала;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постоянные наблюдения за изменениями в природном комплексе заказника;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изучение возможности расселения амурского горала по территории заказника за счет популяции горала Сихотэ-Алинского заповедника;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проведение биотехнических и воспроизводственных мероприятий, в том числе: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ежегодный учет численности животных;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увеличение кормовой емкости угодий;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селекционные работы, регулирование численности животных, борьба с заболеваниями животных в зависимости от состояния популяций;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проведение мероприятий по предупреждению лесных пожаров, своевременному их выявлению и борьба с ними;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содействие научно-исследовательским организациям в проведении научно-исследовательских работ без нарушения установленного режима заказника;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пропаганда передового опыта охраны природы и животного мира, экологическое просвещение населения.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jc w:val="center"/>
        <w:outlineLvl w:val="1"/>
      </w:pPr>
      <w:r>
        <w:t>4. РЕЖИМ ОСОБОЙ ОХРАНЫ ЗАКАЗНИКА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4.1. На территории заказника запрещается: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любая деятельность, если она противоречит целям заказника или причиняет вред природным комплексам и их компонентам;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проведение рубок лесных насаждений (деревьев, кустарников, лиан), за исключением мероприятий по уходу за лесами;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все виды охоты на диких животных и птиц;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разорение нор, гнезд, дупел, кладок яиц и других убежищ животных, сбор яиц и пуха, а также любое изъятие объектов животного мира из среды их обитания;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умышленное беспокойство, а также другие действия, способные причинить прямой или косвенный вред диким животным и их среде обитания;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устройство свалок, загрязнение территории заказника бытовыми и промышленными отходами, пуск палов;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lastRenderedPageBreak/>
        <w:t>- устройство бивуаков вне отведенных мест;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использование токсичных химических препаратов для охраны и защиты лесов, в том числе в научных целях, за исключением случаев, когда применение ядохимикатов, химических реагентов и других вышеуказанных действий направлено на ликвидацию стихийных бедствий, влекущих за собой непоправимые последствия для объектов животного мира или среды их обитания, борьбу с опасными вредителями леса и уход за лесными и сельскохозяйственными культурами;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любое присутствие собак, не находящихся на привязи;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строительство автомобильных дорог, трубопроводов, линий электропередачи и прочих линейных объектов, за исключением строительства лесных дорог, дорог противопожарного назначения, противопожарных минерализованных полос и противопожарных разрывов;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строительство и эксплуатация промышленных, хозяйственных и жилых объектов, не связанных с функционированием заказника;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движение и стоянка механических транспортных средств, не связанные с функционированием заказника, за исключением проезда и стоянки механических транспортных средств при проведении лесохозяйственных, противопожарных и иных работ по тушению лесных пожаров;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прогон скота вне автомобильных дорог;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нахождение и подход к берегу моря плавательных средств, за исключением плавательных средств, осуществляющих добычу (вылов) водных биологических ресурсов в соответствии с действующим законодательством о рыболовстве и сохранении водных биоресурсов;</w:t>
      </w:r>
    </w:p>
    <w:p w:rsidR="00B15B73" w:rsidRDefault="00B15B73" w:rsidP="00B15B73">
      <w:pPr>
        <w:autoSpaceDE w:val="0"/>
        <w:autoSpaceDN w:val="0"/>
        <w:adjustRightInd w:val="0"/>
        <w:jc w:val="both"/>
      </w:pPr>
      <w:r>
        <w:t>(в ред. Постановления Администрации Приморского края от 18.08.2009 N 230-па)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- любые виды хозяйственной и иной деятельности, препятствующие сохранению, восстановлению и воспроизводству природных комплексов и объектов.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4.2. Исключен. - Постановление Администрации Приморского края от 18.08.2009 N 230-па.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4.3. При проектировании территории лесничеств и подготовке лесохозяйственных регламентов лесные участки, включенные в границы заказника, подлежат выделению в качестве особо защитных участков (места обитания редких и находящихся под угрозой исчезновения диких животных) в соответствии с Лесным кодексом Российской Федерации с указанием их местоположения, границ и площади по лесным кварталам и лесотаксационным выделам. Ограничения использования лесов, предусмотренные данным Положением, обязаны быть учтены в лесохозяйственном регламенте.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4.4. Научно-исследовательская деятельность на территории заказника осуществляется методами, не противоречащими установленному режиму особой охраны заказника.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4.5. Экологопросветительская деятельность в заказнике направлена на воспитание бережного отношения к природе, рационального использования ее богатств.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4.6. Физические и юридические лица, в том числе собственники, землепользователи, землевладельцы и арендаторы земельных участков, входящих в границы заказника, обязаны соблюдать установленный в заказнике режим особой охраны.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jc w:val="center"/>
        <w:outlineLvl w:val="1"/>
      </w:pPr>
      <w:r>
        <w:t>5. ОХРАНА И КОНТРОЛЬ ЗА ДЕЯТЕЛЬНОСТЬЮ ЗАКАЗНИКА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5.1. Охрана территории заказника осуществляется в соответствии с действующим законодательством.</w:t>
      </w:r>
    </w:p>
    <w:p w:rsidR="00B15B73" w:rsidRDefault="00B15B73" w:rsidP="00B15B73">
      <w:pPr>
        <w:autoSpaceDE w:val="0"/>
        <w:autoSpaceDN w:val="0"/>
        <w:adjustRightInd w:val="0"/>
        <w:ind w:firstLine="540"/>
        <w:jc w:val="both"/>
      </w:pPr>
      <w:r>
        <w:t>5.2. Контроль за организацией деятельности и функционированием заказника осуществляется уполномоченным органом.</w:t>
      </w:r>
    </w:p>
    <w:p w:rsidR="00257883" w:rsidRDefault="00257883"/>
    <w:sectPr w:rsidR="00257883" w:rsidSect="0025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B73"/>
    <w:rsid w:val="000005F4"/>
    <w:rsid w:val="000013AB"/>
    <w:rsid w:val="0000180D"/>
    <w:rsid w:val="0000231C"/>
    <w:rsid w:val="00003002"/>
    <w:rsid w:val="0000479C"/>
    <w:rsid w:val="00005B78"/>
    <w:rsid w:val="00005DF8"/>
    <w:rsid w:val="0000657F"/>
    <w:rsid w:val="000072F6"/>
    <w:rsid w:val="00010C0E"/>
    <w:rsid w:val="00012640"/>
    <w:rsid w:val="00013178"/>
    <w:rsid w:val="000134B9"/>
    <w:rsid w:val="00014356"/>
    <w:rsid w:val="0001474B"/>
    <w:rsid w:val="00014EA3"/>
    <w:rsid w:val="00017731"/>
    <w:rsid w:val="00020030"/>
    <w:rsid w:val="000208EC"/>
    <w:rsid w:val="00020A6E"/>
    <w:rsid w:val="00021756"/>
    <w:rsid w:val="00023DBB"/>
    <w:rsid w:val="0002454F"/>
    <w:rsid w:val="000247B5"/>
    <w:rsid w:val="0002520B"/>
    <w:rsid w:val="00025DD5"/>
    <w:rsid w:val="00026487"/>
    <w:rsid w:val="0002689C"/>
    <w:rsid w:val="00026E7A"/>
    <w:rsid w:val="00030F9B"/>
    <w:rsid w:val="00031D1F"/>
    <w:rsid w:val="00032F54"/>
    <w:rsid w:val="00035038"/>
    <w:rsid w:val="0003529D"/>
    <w:rsid w:val="0003539D"/>
    <w:rsid w:val="00035679"/>
    <w:rsid w:val="0003622A"/>
    <w:rsid w:val="000373BE"/>
    <w:rsid w:val="00037BAA"/>
    <w:rsid w:val="00037E28"/>
    <w:rsid w:val="00037FFB"/>
    <w:rsid w:val="0004026B"/>
    <w:rsid w:val="00041541"/>
    <w:rsid w:val="00041F00"/>
    <w:rsid w:val="00042870"/>
    <w:rsid w:val="00042C97"/>
    <w:rsid w:val="000437AC"/>
    <w:rsid w:val="00043955"/>
    <w:rsid w:val="00044313"/>
    <w:rsid w:val="0004441B"/>
    <w:rsid w:val="00046D2E"/>
    <w:rsid w:val="00047011"/>
    <w:rsid w:val="000500DC"/>
    <w:rsid w:val="000522CA"/>
    <w:rsid w:val="00052337"/>
    <w:rsid w:val="0005385D"/>
    <w:rsid w:val="00053FB5"/>
    <w:rsid w:val="000544C6"/>
    <w:rsid w:val="000605C9"/>
    <w:rsid w:val="00060CEB"/>
    <w:rsid w:val="0006173A"/>
    <w:rsid w:val="0006260C"/>
    <w:rsid w:val="00062AF2"/>
    <w:rsid w:val="0006503F"/>
    <w:rsid w:val="00065E28"/>
    <w:rsid w:val="00066C3E"/>
    <w:rsid w:val="00067510"/>
    <w:rsid w:val="00067805"/>
    <w:rsid w:val="00067DD5"/>
    <w:rsid w:val="0007028C"/>
    <w:rsid w:val="000702B2"/>
    <w:rsid w:val="00070334"/>
    <w:rsid w:val="00070688"/>
    <w:rsid w:val="00072F25"/>
    <w:rsid w:val="00073996"/>
    <w:rsid w:val="00074C1C"/>
    <w:rsid w:val="00075C0F"/>
    <w:rsid w:val="00076230"/>
    <w:rsid w:val="00076658"/>
    <w:rsid w:val="000800BD"/>
    <w:rsid w:val="000807B8"/>
    <w:rsid w:val="0008105F"/>
    <w:rsid w:val="00081A8C"/>
    <w:rsid w:val="00082602"/>
    <w:rsid w:val="00083F15"/>
    <w:rsid w:val="0008429E"/>
    <w:rsid w:val="00084FCE"/>
    <w:rsid w:val="000869B6"/>
    <w:rsid w:val="000870AC"/>
    <w:rsid w:val="0008783C"/>
    <w:rsid w:val="00091506"/>
    <w:rsid w:val="0009361E"/>
    <w:rsid w:val="00093D5B"/>
    <w:rsid w:val="00094CF8"/>
    <w:rsid w:val="00094F1B"/>
    <w:rsid w:val="00094F50"/>
    <w:rsid w:val="0009582C"/>
    <w:rsid w:val="00096189"/>
    <w:rsid w:val="000973DB"/>
    <w:rsid w:val="000A0622"/>
    <w:rsid w:val="000A1FE4"/>
    <w:rsid w:val="000A3B4F"/>
    <w:rsid w:val="000A70D1"/>
    <w:rsid w:val="000B1050"/>
    <w:rsid w:val="000B268E"/>
    <w:rsid w:val="000B33DA"/>
    <w:rsid w:val="000B37BA"/>
    <w:rsid w:val="000B67F2"/>
    <w:rsid w:val="000C25CE"/>
    <w:rsid w:val="000C2A80"/>
    <w:rsid w:val="000C2AE6"/>
    <w:rsid w:val="000C4632"/>
    <w:rsid w:val="000D0347"/>
    <w:rsid w:val="000D2F40"/>
    <w:rsid w:val="000D3630"/>
    <w:rsid w:val="000D3763"/>
    <w:rsid w:val="000D41AC"/>
    <w:rsid w:val="000D51F4"/>
    <w:rsid w:val="000D56C2"/>
    <w:rsid w:val="000D6B6D"/>
    <w:rsid w:val="000D7B83"/>
    <w:rsid w:val="000E0319"/>
    <w:rsid w:val="000E134B"/>
    <w:rsid w:val="000E2712"/>
    <w:rsid w:val="000E2A67"/>
    <w:rsid w:val="000E2D73"/>
    <w:rsid w:val="000E3310"/>
    <w:rsid w:val="000E3C88"/>
    <w:rsid w:val="000E41FD"/>
    <w:rsid w:val="000E437D"/>
    <w:rsid w:val="000E48C5"/>
    <w:rsid w:val="000E5948"/>
    <w:rsid w:val="000E6C64"/>
    <w:rsid w:val="000E6F4F"/>
    <w:rsid w:val="000F0D67"/>
    <w:rsid w:val="000F2702"/>
    <w:rsid w:val="000F33F5"/>
    <w:rsid w:val="000F41B2"/>
    <w:rsid w:val="000F460D"/>
    <w:rsid w:val="000F4A0F"/>
    <w:rsid w:val="000F52C4"/>
    <w:rsid w:val="000F5BEC"/>
    <w:rsid w:val="000F5EE3"/>
    <w:rsid w:val="000F724F"/>
    <w:rsid w:val="00100147"/>
    <w:rsid w:val="00102B20"/>
    <w:rsid w:val="00102EB0"/>
    <w:rsid w:val="0010322F"/>
    <w:rsid w:val="00103B36"/>
    <w:rsid w:val="00104131"/>
    <w:rsid w:val="00106F36"/>
    <w:rsid w:val="00107026"/>
    <w:rsid w:val="0010769D"/>
    <w:rsid w:val="00107A1C"/>
    <w:rsid w:val="00107F33"/>
    <w:rsid w:val="00107FCD"/>
    <w:rsid w:val="001101B8"/>
    <w:rsid w:val="00113B93"/>
    <w:rsid w:val="00114523"/>
    <w:rsid w:val="0011502E"/>
    <w:rsid w:val="0011527C"/>
    <w:rsid w:val="001158B2"/>
    <w:rsid w:val="00115D26"/>
    <w:rsid w:val="001169DE"/>
    <w:rsid w:val="00116DF3"/>
    <w:rsid w:val="0011720A"/>
    <w:rsid w:val="00117A77"/>
    <w:rsid w:val="001201D6"/>
    <w:rsid w:val="001205E8"/>
    <w:rsid w:val="00122EA9"/>
    <w:rsid w:val="001237E9"/>
    <w:rsid w:val="00124C31"/>
    <w:rsid w:val="00125992"/>
    <w:rsid w:val="00126DC4"/>
    <w:rsid w:val="001307DD"/>
    <w:rsid w:val="001312E8"/>
    <w:rsid w:val="001314E6"/>
    <w:rsid w:val="00131866"/>
    <w:rsid w:val="00131D36"/>
    <w:rsid w:val="00135C3D"/>
    <w:rsid w:val="00137726"/>
    <w:rsid w:val="001431E6"/>
    <w:rsid w:val="00144504"/>
    <w:rsid w:val="00144843"/>
    <w:rsid w:val="001448F9"/>
    <w:rsid w:val="00144AD8"/>
    <w:rsid w:val="001470BF"/>
    <w:rsid w:val="00147823"/>
    <w:rsid w:val="001503AE"/>
    <w:rsid w:val="001510A0"/>
    <w:rsid w:val="001510F4"/>
    <w:rsid w:val="00151573"/>
    <w:rsid w:val="00152CFE"/>
    <w:rsid w:val="001538FC"/>
    <w:rsid w:val="00153E19"/>
    <w:rsid w:val="00153E64"/>
    <w:rsid w:val="001562BE"/>
    <w:rsid w:val="001562D4"/>
    <w:rsid w:val="00156557"/>
    <w:rsid w:val="00156D5D"/>
    <w:rsid w:val="00156ED6"/>
    <w:rsid w:val="00160849"/>
    <w:rsid w:val="0016151C"/>
    <w:rsid w:val="00161658"/>
    <w:rsid w:val="0016374B"/>
    <w:rsid w:val="00163D75"/>
    <w:rsid w:val="001661A3"/>
    <w:rsid w:val="00166EB5"/>
    <w:rsid w:val="00166F74"/>
    <w:rsid w:val="00167286"/>
    <w:rsid w:val="00171198"/>
    <w:rsid w:val="00172926"/>
    <w:rsid w:val="00173662"/>
    <w:rsid w:val="00174748"/>
    <w:rsid w:val="001755AE"/>
    <w:rsid w:val="00175BBD"/>
    <w:rsid w:val="00175D31"/>
    <w:rsid w:val="00176F1C"/>
    <w:rsid w:val="001775AA"/>
    <w:rsid w:val="00180981"/>
    <w:rsid w:val="00180A79"/>
    <w:rsid w:val="00182BF7"/>
    <w:rsid w:val="001833A9"/>
    <w:rsid w:val="0018368C"/>
    <w:rsid w:val="001836FC"/>
    <w:rsid w:val="001847AB"/>
    <w:rsid w:val="00185487"/>
    <w:rsid w:val="00185A4A"/>
    <w:rsid w:val="00185F00"/>
    <w:rsid w:val="00186E45"/>
    <w:rsid w:val="001915A6"/>
    <w:rsid w:val="00191D92"/>
    <w:rsid w:val="001927C5"/>
    <w:rsid w:val="001936BC"/>
    <w:rsid w:val="00194EB5"/>
    <w:rsid w:val="00195667"/>
    <w:rsid w:val="00196E43"/>
    <w:rsid w:val="00197040"/>
    <w:rsid w:val="001A035B"/>
    <w:rsid w:val="001A0578"/>
    <w:rsid w:val="001A07D1"/>
    <w:rsid w:val="001A1316"/>
    <w:rsid w:val="001A15F6"/>
    <w:rsid w:val="001A205C"/>
    <w:rsid w:val="001A2607"/>
    <w:rsid w:val="001A2D31"/>
    <w:rsid w:val="001A2D4D"/>
    <w:rsid w:val="001A36A3"/>
    <w:rsid w:val="001B01F0"/>
    <w:rsid w:val="001B0460"/>
    <w:rsid w:val="001B0483"/>
    <w:rsid w:val="001B1A55"/>
    <w:rsid w:val="001B4660"/>
    <w:rsid w:val="001B4E0A"/>
    <w:rsid w:val="001B60AA"/>
    <w:rsid w:val="001C3988"/>
    <w:rsid w:val="001C4B94"/>
    <w:rsid w:val="001C5BAE"/>
    <w:rsid w:val="001C69EB"/>
    <w:rsid w:val="001C6E3B"/>
    <w:rsid w:val="001C6F86"/>
    <w:rsid w:val="001D068D"/>
    <w:rsid w:val="001D08C5"/>
    <w:rsid w:val="001D0AE3"/>
    <w:rsid w:val="001D1BF1"/>
    <w:rsid w:val="001D25E3"/>
    <w:rsid w:val="001D2875"/>
    <w:rsid w:val="001D500C"/>
    <w:rsid w:val="001D5369"/>
    <w:rsid w:val="001D70B6"/>
    <w:rsid w:val="001D7D2C"/>
    <w:rsid w:val="001E0769"/>
    <w:rsid w:val="001E1E3F"/>
    <w:rsid w:val="001E1F66"/>
    <w:rsid w:val="001E1F92"/>
    <w:rsid w:val="001E3DB6"/>
    <w:rsid w:val="001E3E0A"/>
    <w:rsid w:val="001E446F"/>
    <w:rsid w:val="001E67A7"/>
    <w:rsid w:val="001E69E6"/>
    <w:rsid w:val="001E77D4"/>
    <w:rsid w:val="001E787D"/>
    <w:rsid w:val="001F0A7C"/>
    <w:rsid w:val="001F1AAB"/>
    <w:rsid w:val="001F2E5A"/>
    <w:rsid w:val="001F3E1D"/>
    <w:rsid w:val="001F3ED8"/>
    <w:rsid w:val="001F4B8A"/>
    <w:rsid w:val="001F4C17"/>
    <w:rsid w:val="001F4FAF"/>
    <w:rsid w:val="001F6BF6"/>
    <w:rsid w:val="001F79F7"/>
    <w:rsid w:val="00200F7F"/>
    <w:rsid w:val="00201874"/>
    <w:rsid w:val="0020207E"/>
    <w:rsid w:val="00202ECA"/>
    <w:rsid w:val="002031EB"/>
    <w:rsid w:val="00204722"/>
    <w:rsid w:val="00204B7B"/>
    <w:rsid w:val="002058FE"/>
    <w:rsid w:val="00205C66"/>
    <w:rsid w:val="00206ACB"/>
    <w:rsid w:val="00207ED5"/>
    <w:rsid w:val="0021261F"/>
    <w:rsid w:val="00212854"/>
    <w:rsid w:val="00212E47"/>
    <w:rsid w:val="002139D0"/>
    <w:rsid w:val="00213C05"/>
    <w:rsid w:val="002155F9"/>
    <w:rsid w:val="002156DE"/>
    <w:rsid w:val="00216AC0"/>
    <w:rsid w:val="002200E5"/>
    <w:rsid w:val="00221B51"/>
    <w:rsid w:val="002220BB"/>
    <w:rsid w:val="0022392A"/>
    <w:rsid w:val="00225C91"/>
    <w:rsid w:val="00225D78"/>
    <w:rsid w:val="00226290"/>
    <w:rsid w:val="002265E5"/>
    <w:rsid w:val="0022699F"/>
    <w:rsid w:val="0022706F"/>
    <w:rsid w:val="00227397"/>
    <w:rsid w:val="00227598"/>
    <w:rsid w:val="00232B16"/>
    <w:rsid w:val="002335A6"/>
    <w:rsid w:val="00235617"/>
    <w:rsid w:val="00235FCF"/>
    <w:rsid w:val="002419D0"/>
    <w:rsid w:val="0024292C"/>
    <w:rsid w:val="00243C75"/>
    <w:rsid w:val="00244107"/>
    <w:rsid w:val="002452D9"/>
    <w:rsid w:val="00246215"/>
    <w:rsid w:val="002474EA"/>
    <w:rsid w:val="00250E45"/>
    <w:rsid w:val="00251FC0"/>
    <w:rsid w:val="002521B4"/>
    <w:rsid w:val="00252BA6"/>
    <w:rsid w:val="00254265"/>
    <w:rsid w:val="0025441B"/>
    <w:rsid w:val="00255434"/>
    <w:rsid w:val="00255BB5"/>
    <w:rsid w:val="00257883"/>
    <w:rsid w:val="002622AA"/>
    <w:rsid w:val="002641FB"/>
    <w:rsid w:val="0026537F"/>
    <w:rsid w:val="002659F1"/>
    <w:rsid w:val="00266664"/>
    <w:rsid w:val="00267329"/>
    <w:rsid w:val="00273172"/>
    <w:rsid w:val="00273654"/>
    <w:rsid w:val="00274348"/>
    <w:rsid w:val="0027437C"/>
    <w:rsid w:val="0027505D"/>
    <w:rsid w:val="00275597"/>
    <w:rsid w:val="00275957"/>
    <w:rsid w:val="0027786F"/>
    <w:rsid w:val="00277CCF"/>
    <w:rsid w:val="00277EFC"/>
    <w:rsid w:val="002810C3"/>
    <w:rsid w:val="0028376B"/>
    <w:rsid w:val="00283E0C"/>
    <w:rsid w:val="0028520F"/>
    <w:rsid w:val="00286663"/>
    <w:rsid w:val="002907C0"/>
    <w:rsid w:val="00290835"/>
    <w:rsid w:val="00290A21"/>
    <w:rsid w:val="002921B2"/>
    <w:rsid w:val="0029279B"/>
    <w:rsid w:val="00292812"/>
    <w:rsid w:val="0029337A"/>
    <w:rsid w:val="00293981"/>
    <w:rsid w:val="00293F6B"/>
    <w:rsid w:val="002942B9"/>
    <w:rsid w:val="00294AFE"/>
    <w:rsid w:val="00294B02"/>
    <w:rsid w:val="00296A0D"/>
    <w:rsid w:val="002A2354"/>
    <w:rsid w:val="002A2630"/>
    <w:rsid w:val="002A2C2C"/>
    <w:rsid w:val="002A3273"/>
    <w:rsid w:val="002A554A"/>
    <w:rsid w:val="002A5BA4"/>
    <w:rsid w:val="002A5BC0"/>
    <w:rsid w:val="002A630C"/>
    <w:rsid w:val="002A6983"/>
    <w:rsid w:val="002A6EC1"/>
    <w:rsid w:val="002A7F28"/>
    <w:rsid w:val="002B1D80"/>
    <w:rsid w:val="002B3DB0"/>
    <w:rsid w:val="002B4D69"/>
    <w:rsid w:val="002B5178"/>
    <w:rsid w:val="002B5231"/>
    <w:rsid w:val="002B5257"/>
    <w:rsid w:val="002B54D9"/>
    <w:rsid w:val="002B637F"/>
    <w:rsid w:val="002B693D"/>
    <w:rsid w:val="002B6E39"/>
    <w:rsid w:val="002B76F1"/>
    <w:rsid w:val="002C0463"/>
    <w:rsid w:val="002C1BAE"/>
    <w:rsid w:val="002C3F74"/>
    <w:rsid w:val="002C47B7"/>
    <w:rsid w:val="002C4E2A"/>
    <w:rsid w:val="002C5207"/>
    <w:rsid w:val="002C5C77"/>
    <w:rsid w:val="002C66E0"/>
    <w:rsid w:val="002C6705"/>
    <w:rsid w:val="002C6DF3"/>
    <w:rsid w:val="002C76EF"/>
    <w:rsid w:val="002C7D71"/>
    <w:rsid w:val="002D2407"/>
    <w:rsid w:val="002D29EA"/>
    <w:rsid w:val="002D2B98"/>
    <w:rsid w:val="002D435D"/>
    <w:rsid w:val="002D57AA"/>
    <w:rsid w:val="002E1968"/>
    <w:rsid w:val="002E1A9E"/>
    <w:rsid w:val="002E3A28"/>
    <w:rsid w:val="002E3BB2"/>
    <w:rsid w:val="002E3E69"/>
    <w:rsid w:val="002E441B"/>
    <w:rsid w:val="002E4AF6"/>
    <w:rsid w:val="002E545C"/>
    <w:rsid w:val="002E5554"/>
    <w:rsid w:val="002E7443"/>
    <w:rsid w:val="002F16FB"/>
    <w:rsid w:val="002F1CCA"/>
    <w:rsid w:val="002F29A7"/>
    <w:rsid w:val="002F4251"/>
    <w:rsid w:val="002F51C9"/>
    <w:rsid w:val="002F52F6"/>
    <w:rsid w:val="002F5D61"/>
    <w:rsid w:val="002F650D"/>
    <w:rsid w:val="002F7056"/>
    <w:rsid w:val="002F7CEA"/>
    <w:rsid w:val="003002DC"/>
    <w:rsid w:val="0030046D"/>
    <w:rsid w:val="00301A0A"/>
    <w:rsid w:val="00301ACF"/>
    <w:rsid w:val="00302774"/>
    <w:rsid w:val="00302FD8"/>
    <w:rsid w:val="00304DA9"/>
    <w:rsid w:val="0030528A"/>
    <w:rsid w:val="003052CF"/>
    <w:rsid w:val="00306306"/>
    <w:rsid w:val="0031370A"/>
    <w:rsid w:val="00313FC1"/>
    <w:rsid w:val="003142F8"/>
    <w:rsid w:val="0031437D"/>
    <w:rsid w:val="0031486F"/>
    <w:rsid w:val="00314B60"/>
    <w:rsid w:val="003166EA"/>
    <w:rsid w:val="0031783D"/>
    <w:rsid w:val="00320305"/>
    <w:rsid w:val="0032057E"/>
    <w:rsid w:val="003208FD"/>
    <w:rsid w:val="00320961"/>
    <w:rsid w:val="0032098F"/>
    <w:rsid w:val="003215B6"/>
    <w:rsid w:val="003215C1"/>
    <w:rsid w:val="00323A9E"/>
    <w:rsid w:val="003241F6"/>
    <w:rsid w:val="00326881"/>
    <w:rsid w:val="00327E7B"/>
    <w:rsid w:val="00330448"/>
    <w:rsid w:val="003312C8"/>
    <w:rsid w:val="00331F40"/>
    <w:rsid w:val="003321A5"/>
    <w:rsid w:val="00333628"/>
    <w:rsid w:val="003340E5"/>
    <w:rsid w:val="003355AA"/>
    <w:rsid w:val="003360C8"/>
    <w:rsid w:val="003366A2"/>
    <w:rsid w:val="003367BD"/>
    <w:rsid w:val="00337341"/>
    <w:rsid w:val="00340BB1"/>
    <w:rsid w:val="00341428"/>
    <w:rsid w:val="003419DA"/>
    <w:rsid w:val="003423CF"/>
    <w:rsid w:val="00342CB3"/>
    <w:rsid w:val="00343224"/>
    <w:rsid w:val="0034402E"/>
    <w:rsid w:val="00344063"/>
    <w:rsid w:val="00344EF8"/>
    <w:rsid w:val="003457B7"/>
    <w:rsid w:val="00345A8C"/>
    <w:rsid w:val="00345F8C"/>
    <w:rsid w:val="0034689A"/>
    <w:rsid w:val="00347391"/>
    <w:rsid w:val="00352CA1"/>
    <w:rsid w:val="00354ACC"/>
    <w:rsid w:val="003560F2"/>
    <w:rsid w:val="00356D9D"/>
    <w:rsid w:val="003602F7"/>
    <w:rsid w:val="00361BD3"/>
    <w:rsid w:val="00361C14"/>
    <w:rsid w:val="003623B1"/>
    <w:rsid w:val="00362756"/>
    <w:rsid w:val="003634FC"/>
    <w:rsid w:val="0036394D"/>
    <w:rsid w:val="00366D32"/>
    <w:rsid w:val="00367517"/>
    <w:rsid w:val="00370377"/>
    <w:rsid w:val="003703EF"/>
    <w:rsid w:val="00370FFA"/>
    <w:rsid w:val="00371AE3"/>
    <w:rsid w:val="00371E48"/>
    <w:rsid w:val="0037223F"/>
    <w:rsid w:val="003727EB"/>
    <w:rsid w:val="00374484"/>
    <w:rsid w:val="003765E9"/>
    <w:rsid w:val="003767C1"/>
    <w:rsid w:val="00376FF7"/>
    <w:rsid w:val="003771CE"/>
    <w:rsid w:val="00380244"/>
    <w:rsid w:val="003802E1"/>
    <w:rsid w:val="003807E7"/>
    <w:rsid w:val="00381541"/>
    <w:rsid w:val="00381DD1"/>
    <w:rsid w:val="00382F6A"/>
    <w:rsid w:val="00383E9B"/>
    <w:rsid w:val="00384609"/>
    <w:rsid w:val="003846F4"/>
    <w:rsid w:val="00384F45"/>
    <w:rsid w:val="00385B53"/>
    <w:rsid w:val="00395397"/>
    <w:rsid w:val="00395C0B"/>
    <w:rsid w:val="00395DD6"/>
    <w:rsid w:val="0039775F"/>
    <w:rsid w:val="003A0045"/>
    <w:rsid w:val="003A441C"/>
    <w:rsid w:val="003A5B26"/>
    <w:rsid w:val="003A5E30"/>
    <w:rsid w:val="003A713B"/>
    <w:rsid w:val="003A71D4"/>
    <w:rsid w:val="003B062F"/>
    <w:rsid w:val="003B4BB2"/>
    <w:rsid w:val="003B53A0"/>
    <w:rsid w:val="003B5E4B"/>
    <w:rsid w:val="003B741D"/>
    <w:rsid w:val="003C014D"/>
    <w:rsid w:val="003C0295"/>
    <w:rsid w:val="003C1065"/>
    <w:rsid w:val="003C452F"/>
    <w:rsid w:val="003C4A31"/>
    <w:rsid w:val="003C4B2B"/>
    <w:rsid w:val="003C4D56"/>
    <w:rsid w:val="003C54FA"/>
    <w:rsid w:val="003C5D93"/>
    <w:rsid w:val="003C65CE"/>
    <w:rsid w:val="003D019C"/>
    <w:rsid w:val="003D0EC3"/>
    <w:rsid w:val="003D15E1"/>
    <w:rsid w:val="003D2257"/>
    <w:rsid w:val="003D42FA"/>
    <w:rsid w:val="003D70D3"/>
    <w:rsid w:val="003D7148"/>
    <w:rsid w:val="003D7E89"/>
    <w:rsid w:val="003D7FB7"/>
    <w:rsid w:val="003E049C"/>
    <w:rsid w:val="003E0800"/>
    <w:rsid w:val="003E1334"/>
    <w:rsid w:val="003E1515"/>
    <w:rsid w:val="003E3868"/>
    <w:rsid w:val="003E4AF7"/>
    <w:rsid w:val="003E4B81"/>
    <w:rsid w:val="003E5666"/>
    <w:rsid w:val="003E57F6"/>
    <w:rsid w:val="003E5802"/>
    <w:rsid w:val="003E66E3"/>
    <w:rsid w:val="003E7494"/>
    <w:rsid w:val="003E77DE"/>
    <w:rsid w:val="003E7AA2"/>
    <w:rsid w:val="003E7D12"/>
    <w:rsid w:val="003F07E8"/>
    <w:rsid w:val="003F201B"/>
    <w:rsid w:val="003F2F11"/>
    <w:rsid w:val="003F308F"/>
    <w:rsid w:val="003F3382"/>
    <w:rsid w:val="003F33E4"/>
    <w:rsid w:val="003F3A36"/>
    <w:rsid w:val="003F48E0"/>
    <w:rsid w:val="003F5401"/>
    <w:rsid w:val="004008D7"/>
    <w:rsid w:val="00401A06"/>
    <w:rsid w:val="00401FED"/>
    <w:rsid w:val="00403367"/>
    <w:rsid w:val="00403781"/>
    <w:rsid w:val="00403D99"/>
    <w:rsid w:val="0040423A"/>
    <w:rsid w:val="004046D8"/>
    <w:rsid w:val="00404C05"/>
    <w:rsid w:val="00405245"/>
    <w:rsid w:val="00406202"/>
    <w:rsid w:val="004062F5"/>
    <w:rsid w:val="00407638"/>
    <w:rsid w:val="004077D4"/>
    <w:rsid w:val="00410A0F"/>
    <w:rsid w:val="00410A98"/>
    <w:rsid w:val="00411066"/>
    <w:rsid w:val="004121C8"/>
    <w:rsid w:val="004132FC"/>
    <w:rsid w:val="00413A7C"/>
    <w:rsid w:val="00413E9C"/>
    <w:rsid w:val="00415411"/>
    <w:rsid w:val="0041631D"/>
    <w:rsid w:val="0041794C"/>
    <w:rsid w:val="004205BF"/>
    <w:rsid w:val="0042275A"/>
    <w:rsid w:val="0042431F"/>
    <w:rsid w:val="00424AB2"/>
    <w:rsid w:val="00425E37"/>
    <w:rsid w:val="0042643F"/>
    <w:rsid w:val="00426847"/>
    <w:rsid w:val="004313B4"/>
    <w:rsid w:val="0043171F"/>
    <w:rsid w:val="00431C33"/>
    <w:rsid w:val="00432EC0"/>
    <w:rsid w:val="00433BAF"/>
    <w:rsid w:val="0043501E"/>
    <w:rsid w:val="00435B13"/>
    <w:rsid w:val="00436940"/>
    <w:rsid w:val="00436B69"/>
    <w:rsid w:val="00437CA4"/>
    <w:rsid w:val="00440B4B"/>
    <w:rsid w:val="0044134B"/>
    <w:rsid w:val="00442310"/>
    <w:rsid w:val="00442916"/>
    <w:rsid w:val="00442A0B"/>
    <w:rsid w:val="00443F69"/>
    <w:rsid w:val="0044423A"/>
    <w:rsid w:val="00444BD3"/>
    <w:rsid w:val="00445108"/>
    <w:rsid w:val="00445956"/>
    <w:rsid w:val="00447279"/>
    <w:rsid w:val="004508AC"/>
    <w:rsid w:val="00451C07"/>
    <w:rsid w:val="004546E8"/>
    <w:rsid w:val="00456945"/>
    <w:rsid w:val="0045785E"/>
    <w:rsid w:val="0046042F"/>
    <w:rsid w:val="00460504"/>
    <w:rsid w:val="00460985"/>
    <w:rsid w:val="00464D4B"/>
    <w:rsid w:val="004654DC"/>
    <w:rsid w:val="0046562D"/>
    <w:rsid w:val="004669F9"/>
    <w:rsid w:val="0047160B"/>
    <w:rsid w:val="00471718"/>
    <w:rsid w:val="00471A45"/>
    <w:rsid w:val="00471C24"/>
    <w:rsid w:val="0047260E"/>
    <w:rsid w:val="004736ED"/>
    <w:rsid w:val="00473FC7"/>
    <w:rsid w:val="004759C7"/>
    <w:rsid w:val="00475C64"/>
    <w:rsid w:val="00477476"/>
    <w:rsid w:val="00477B62"/>
    <w:rsid w:val="004801F7"/>
    <w:rsid w:val="00481A10"/>
    <w:rsid w:val="004844E0"/>
    <w:rsid w:val="00484B09"/>
    <w:rsid w:val="00486E1B"/>
    <w:rsid w:val="004875E0"/>
    <w:rsid w:val="004879BD"/>
    <w:rsid w:val="00487ECB"/>
    <w:rsid w:val="00487ED2"/>
    <w:rsid w:val="00490A9B"/>
    <w:rsid w:val="00490C2F"/>
    <w:rsid w:val="00491B09"/>
    <w:rsid w:val="00491DFE"/>
    <w:rsid w:val="0049275A"/>
    <w:rsid w:val="00493EC5"/>
    <w:rsid w:val="00493ED6"/>
    <w:rsid w:val="00494ED3"/>
    <w:rsid w:val="00494F1D"/>
    <w:rsid w:val="0049590E"/>
    <w:rsid w:val="00496763"/>
    <w:rsid w:val="00496778"/>
    <w:rsid w:val="00496C65"/>
    <w:rsid w:val="004977CF"/>
    <w:rsid w:val="00497DC4"/>
    <w:rsid w:val="004A04C6"/>
    <w:rsid w:val="004A10F8"/>
    <w:rsid w:val="004A1FE1"/>
    <w:rsid w:val="004A363F"/>
    <w:rsid w:val="004A3952"/>
    <w:rsid w:val="004A52A2"/>
    <w:rsid w:val="004B0CF7"/>
    <w:rsid w:val="004B1C64"/>
    <w:rsid w:val="004B2F20"/>
    <w:rsid w:val="004B389C"/>
    <w:rsid w:val="004B39E9"/>
    <w:rsid w:val="004B4157"/>
    <w:rsid w:val="004B5D1D"/>
    <w:rsid w:val="004B6EF3"/>
    <w:rsid w:val="004B7956"/>
    <w:rsid w:val="004C2B5E"/>
    <w:rsid w:val="004C396F"/>
    <w:rsid w:val="004C4788"/>
    <w:rsid w:val="004C4D6A"/>
    <w:rsid w:val="004C4F2E"/>
    <w:rsid w:val="004C5C49"/>
    <w:rsid w:val="004D2B0C"/>
    <w:rsid w:val="004D31C8"/>
    <w:rsid w:val="004D4F19"/>
    <w:rsid w:val="004D618C"/>
    <w:rsid w:val="004D7758"/>
    <w:rsid w:val="004E0DF3"/>
    <w:rsid w:val="004E518C"/>
    <w:rsid w:val="004E6C8B"/>
    <w:rsid w:val="004E780C"/>
    <w:rsid w:val="004F1A59"/>
    <w:rsid w:val="004F275B"/>
    <w:rsid w:val="004F2F91"/>
    <w:rsid w:val="004F321C"/>
    <w:rsid w:val="004F3D8E"/>
    <w:rsid w:val="004F5A45"/>
    <w:rsid w:val="004F621C"/>
    <w:rsid w:val="004F6327"/>
    <w:rsid w:val="004F6BC9"/>
    <w:rsid w:val="004F7A94"/>
    <w:rsid w:val="00501461"/>
    <w:rsid w:val="0050268A"/>
    <w:rsid w:val="00502F90"/>
    <w:rsid w:val="00504062"/>
    <w:rsid w:val="005042D2"/>
    <w:rsid w:val="00504629"/>
    <w:rsid w:val="0050588A"/>
    <w:rsid w:val="005075E4"/>
    <w:rsid w:val="00510D6D"/>
    <w:rsid w:val="005121E0"/>
    <w:rsid w:val="00513FA2"/>
    <w:rsid w:val="0051457A"/>
    <w:rsid w:val="005149C1"/>
    <w:rsid w:val="00515E11"/>
    <w:rsid w:val="005162B3"/>
    <w:rsid w:val="00516827"/>
    <w:rsid w:val="00517C8D"/>
    <w:rsid w:val="00521253"/>
    <w:rsid w:val="00521381"/>
    <w:rsid w:val="005217C4"/>
    <w:rsid w:val="00521E9D"/>
    <w:rsid w:val="005222CB"/>
    <w:rsid w:val="00522608"/>
    <w:rsid w:val="00523873"/>
    <w:rsid w:val="00524F21"/>
    <w:rsid w:val="0053070A"/>
    <w:rsid w:val="00530F96"/>
    <w:rsid w:val="00531762"/>
    <w:rsid w:val="00532147"/>
    <w:rsid w:val="00533C8E"/>
    <w:rsid w:val="00535475"/>
    <w:rsid w:val="00536068"/>
    <w:rsid w:val="00536844"/>
    <w:rsid w:val="00536A83"/>
    <w:rsid w:val="0053773F"/>
    <w:rsid w:val="00537B92"/>
    <w:rsid w:val="00541058"/>
    <w:rsid w:val="00542466"/>
    <w:rsid w:val="005429EF"/>
    <w:rsid w:val="00544072"/>
    <w:rsid w:val="00544CEF"/>
    <w:rsid w:val="0054678E"/>
    <w:rsid w:val="005505C4"/>
    <w:rsid w:val="00550851"/>
    <w:rsid w:val="005511E6"/>
    <w:rsid w:val="005519F1"/>
    <w:rsid w:val="00551B5E"/>
    <w:rsid w:val="00551F68"/>
    <w:rsid w:val="0055261D"/>
    <w:rsid w:val="00552F30"/>
    <w:rsid w:val="00554124"/>
    <w:rsid w:val="00554453"/>
    <w:rsid w:val="0055465D"/>
    <w:rsid w:val="005546CF"/>
    <w:rsid w:val="0055477C"/>
    <w:rsid w:val="00555DF9"/>
    <w:rsid w:val="00556FE6"/>
    <w:rsid w:val="005612C9"/>
    <w:rsid w:val="0056599D"/>
    <w:rsid w:val="0056602D"/>
    <w:rsid w:val="0056607C"/>
    <w:rsid w:val="00566FF5"/>
    <w:rsid w:val="0056741D"/>
    <w:rsid w:val="0056758F"/>
    <w:rsid w:val="00567EA5"/>
    <w:rsid w:val="0057044E"/>
    <w:rsid w:val="00570615"/>
    <w:rsid w:val="0057076E"/>
    <w:rsid w:val="005707AC"/>
    <w:rsid w:val="00571DCE"/>
    <w:rsid w:val="00571F3A"/>
    <w:rsid w:val="005734C8"/>
    <w:rsid w:val="00573EDD"/>
    <w:rsid w:val="005742E7"/>
    <w:rsid w:val="00575051"/>
    <w:rsid w:val="00575B77"/>
    <w:rsid w:val="00575EFA"/>
    <w:rsid w:val="00576A3D"/>
    <w:rsid w:val="00576DF8"/>
    <w:rsid w:val="005805C9"/>
    <w:rsid w:val="00580616"/>
    <w:rsid w:val="00581CDA"/>
    <w:rsid w:val="00581DB1"/>
    <w:rsid w:val="0058374B"/>
    <w:rsid w:val="00583A0F"/>
    <w:rsid w:val="00585A5E"/>
    <w:rsid w:val="0058674F"/>
    <w:rsid w:val="00586BAB"/>
    <w:rsid w:val="00590B29"/>
    <w:rsid w:val="0059136C"/>
    <w:rsid w:val="00595186"/>
    <w:rsid w:val="00596D9F"/>
    <w:rsid w:val="0059736C"/>
    <w:rsid w:val="005A0D3D"/>
    <w:rsid w:val="005A1BFB"/>
    <w:rsid w:val="005A2350"/>
    <w:rsid w:val="005A2527"/>
    <w:rsid w:val="005A2B97"/>
    <w:rsid w:val="005A5426"/>
    <w:rsid w:val="005A56C6"/>
    <w:rsid w:val="005A6195"/>
    <w:rsid w:val="005A6D9B"/>
    <w:rsid w:val="005B01E8"/>
    <w:rsid w:val="005B0995"/>
    <w:rsid w:val="005B0DD6"/>
    <w:rsid w:val="005B32A7"/>
    <w:rsid w:val="005B353A"/>
    <w:rsid w:val="005B3A07"/>
    <w:rsid w:val="005B3ED4"/>
    <w:rsid w:val="005B4822"/>
    <w:rsid w:val="005B5168"/>
    <w:rsid w:val="005B6F38"/>
    <w:rsid w:val="005C0B4E"/>
    <w:rsid w:val="005C1631"/>
    <w:rsid w:val="005C29EA"/>
    <w:rsid w:val="005C44BD"/>
    <w:rsid w:val="005C6171"/>
    <w:rsid w:val="005C6A02"/>
    <w:rsid w:val="005C6AFE"/>
    <w:rsid w:val="005C72D9"/>
    <w:rsid w:val="005D1669"/>
    <w:rsid w:val="005D28AC"/>
    <w:rsid w:val="005D28E2"/>
    <w:rsid w:val="005D3924"/>
    <w:rsid w:val="005D4CE9"/>
    <w:rsid w:val="005D4FE0"/>
    <w:rsid w:val="005D59A8"/>
    <w:rsid w:val="005D5D7F"/>
    <w:rsid w:val="005D60AB"/>
    <w:rsid w:val="005D6BEB"/>
    <w:rsid w:val="005D7536"/>
    <w:rsid w:val="005D7591"/>
    <w:rsid w:val="005E228A"/>
    <w:rsid w:val="005E2E2B"/>
    <w:rsid w:val="005E3BC7"/>
    <w:rsid w:val="005E5C69"/>
    <w:rsid w:val="005E6015"/>
    <w:rsid w:val="005E6468"/>
    <w:rsid w:val="005E7D40"/>
    <w:rsid w:val="005E7FCA"/>
    <w:rsid w:val="005F09FB"/>
    <w:rsid w:val="005F0F5C"/>
    <w:rsid w:val="005F2586"/>
    <w:rsid w:val="005F40DD"/>
    <w:rsid w:val="005F4574"/>
    <w:rsid w:val="005F4991"/>
    <w:rsid w:val="005F5A4D"/>
    <w:rsid w:val="005F6723"/>
    <w:rsid w:val="005F6C9D"/>
    <w:rsid w:val="005F732B"/>
    <w:rsid w:val="005F7B71"/>
    <w:rsid w:val="00600CF4"/>
    <w:rsid w:val="0060238F"/>
    <w:rsid w:val="0060321D"/>
    <w:rsid w:val="006054B9"/>
    <w:rsid w:val="006061C3"/>
    <w:rsid w:val="00606BDD"/>
    <w:rsid w:val="0060749E"/>
    <w:rsid w:val="00607E6A"/>
    <w:rsid w:val="00610F29"/>
    <w:rsid w:val="00611083"/>
    <w:rsid w:val="006117B3"/>
    <w:rsid w:val="00613F61"/>
    <w:rsid w:val="00614627"/>
    <w:rsid w:val="0061479D"/>
    <w:rsid w:val="00615D0F"/>
    <w:rsid w:val="006168F3"/>
    <w:rsid w:val="00617680"/>
    <w:rsid w:val="00620699"/>
    <w:rsid w:val="0062138B"/>
    <w:rsid w:val="006219EF"/>
    <w:rsid w:val="00621E1C"/>
    <w:rsid w:val="006227AF"/>
    <w:rsid w:val="00623686"/>
    <w:rsid w:val="00623D22"/>
    <w:rsid w:val="006246E8"/>
    <w:rsid w:val="006247D1"/>
    <w:rsid w:val="00624F65"/>
    <w:rsid w:val="00625B05"/>
    <w:rsid w:val="0062777A"/>
    <w:rsid w:val="00630454"/>
    <w:rsid w:val="00630C12"/>
    <w:rsid w:val="00631429"/>
    <w:rsid w:val="00632AA6"/>
    <w:rsid w:val="00632CD6"/>
    <w:rsid w:val="00632E62"/>
    <w:rsid w:val="00633C72"/>
    <w:rsid w:val="00634CDD"/>
    <w:rsid w:val="006368B8"/>
    <w:rsid w:val="00636E56"/>
    <w:rsid w:val="00640126"/>
    <w:rsid w:val="006402DC"/>
    <w:rsid w:val="00640E06"/>
    <w:rsid w:val="0064178F"/>
    <w:rsid w:val="006424D5"/>
    <w:rsid w:val="0064272A"/>
    <w:rsid w:val="0064319A"/>
    <w:rsid w:val="006451EF"/>
    <w:rsid w:val="00645310"/>
    <w:rsid w:val="00645E38"/>
    <w:rsid w:val="00647226"/>
    <w:rsid w:val="0065085A"/>
    <w:rsid w:val="00650DD5"/>
    <w:rsid w:val="00651F45"/>
    <w:rsid w:val="00652FF4"/>
    <w:rsid w:val="00653A70"/>
    <w:rsid w:val="00654724"/>
    <w:rsid w:val="00654D95"/>
    <w:rsid w:val="00655515"/>
    <w:rsid w:val="00655946"/>
    <w:rsid w:val="00655AA9"/>
    <w:rsid w:val="00655B8A"/>
    <w:rsid w:val="00657429"/>
    <w:rsid w:val="0065750F"/>
    <w:rsid w:val="00660676"/>
    <w:rsid w:val="006610EB"/>
    <w:rsid w:val="0066228D"/>
    <w:rsid w:val="006624BB"/>
    <w:rsid w:val="00665B7D"/>
    <w:rsid w:val="006672BE"/>
    <w:rsid w:val="00670E4E"/>
    <w:rsid w:val="006710EF"/>
    <w:rsid w:val="0067128E"/>
    <w:rsid w:val="00673844"/>
    <w:rsid w:val="00673DD8"/>
    <w:rsid w:val="00674A29"/>
    <w:rsid w:val="00675A8E"/>
    <w:rsid w:val="00675BC9"/>
    <w:rsid w:val="00676A97"/>
    <w:rsid w:val="00681BCB"/>
    <w:rsid w:val="00681FF7"/>
    <w:rsid w:val="00682500"/>
    <w:rsid w:val="006853C7"/>
    <w:rsid w:val="006855F6"/>
    <w:rsid w:val="006865D9"/>
    <w:rsid w:val="006869B3"/>
    <w:rsid w:val="00687270"/>
    <w:rsid w:val="006879EA"/>
    <w:rsid w:val="006910F2"/>
    <w:rsid w:val="006934CF"/>
    <w:rsid w:val="0069398F"/>
    <w:rsid w:val="00696072"/>
    <w:rsid w:val="006979DF"/>
    <w:rsid w:val="00697DD1"/>
    <w:rsid w:val="006A0B9A"/>
    <w:rsid w:val="006A12A1"/>
    <w:rsid w:val="006A138E"/>
    <w:rsid w:val="006A13E6"/>
    <w:rsid w:val="006A2BE4"/>
    <w:rsid w:val="006A2E27"/>
    <w:rsid w:val="006A30B0"/>
    <w:rsid w:val="006A3B4D"/>
    <w:rsid w:val="006A47E3"/>
    <w:rsid w:val="006A4C5A"/>
    <w:rsid w:val="006A5950"/>
    <w:rsid w:val="006A60BF"/>
    <w:rsid w:val="006A71AE"/>
    <w:rsid w:val="006A7450"/>
    <w:rsid w:val="006A7502"/>
    <w:rsid w:val="006A7530"/>
    <w:rsid w:val="006A7921"/>
    <w:rsid w:val="006A7C8C"/>
    <w:rsid w:val="006B0193"/>
    <w:rsid w:val="006B3320"/>
    <w:rsid w:val="006B4288"/>
    <w:rsid w:val="006B73B0"/>
    <w:rsid w:val="006B767F"/>
    <w:rsid w:val="006B771C"/>
    <w:rsid w:val="006B7832"/>
    <w:rsid w:val="006C0BC0"/>
    <w:rsid w:val="006C22B8"/>
    <w:rsid w:val="006C25FC"/>
    <w:rsid w:val="006C2A6F"/>
    <w:rsid w:val="006C3417"/>
    <w:rsid w:val="006C4940"/>
    <w:rsid w:val="006C4B0C"/>
    <w:rsid w:val="006C5062"/>
    <w:rsid w:val="006C513A"/>
    <w:rsid w:val="006C57E7"/>
    <w:rsid w:val="006C64A2"/>
    <w:rsid w:val="006C7324"/>
    <w:rsid w:val="006C7E90"/>
    <w:rsid w:val="006D128A"/>
    <w:rsid w:val="006D1ED6"/>
    <w:rsid w:val="006D25B6"/>
    <w:rsid w:val="006D2822"/>
    <w:rsid w:val="006D4122"/>
    <w:rsid w:val="006D4803"/>
    <w:rsid w:val="006D49F3"/>
    <w:rsid w:val="006D521C"/>
    <w:rsid w:val="006D569B"/>
    <w:rsid w:val="006D62E7"/>
    <w:rsid w:val="006D7B11"/>
    <w:rsid w:val="006E0FC2"/>
    <w:rsid w:val="006E1594"/>
    <w:rsid w:val="006E169C"/>
    <w:rsid w:val="006E2645"/>
    <w:rsid w:val="006E2C48"/>
    <w:rsid w:val="006E2F37"/>
    <w:rsid w:val="006E3068"/>
    <w:rsid w:val="006E3251"/>
    <w:rsid w:val="006E3AB8"/>
    <w:rsid w:val="006E43B6"/>
    <w:rsid w:val="006E4694"/>
    <w:rsid w:val="006E4B47"/>
    <w:rsid w:val="006E5821"/>
    <w:rsid w:val="006E6E60"/>
    <w:rsid w:val="006E724B"/>
    <w:rsid w:val="006E75A2"/>
    <w:rsid w:val="006E75AA"/>
    <w:rsid w:val="006F081A"/>
    <w:rsid w:val="006F157D"/>
    <w:rsid w:val="006F1698"/>
    <w:rsid w:val="006F18ED"/>
    <w:rsid w:val="006F191F"/>
    <w:rsid w:val="006F1AD9"/>
    <w:rsid w:val="006F1D72"/>
    <w:rsid w:val="006F2A24"/>
    <w:rsid w:val="006F351C"/>
    <w:rsid w:val="006F3782"/>
    <w:rsid w:val="006F6EE0"/>
    <w:rsid w:val="007023B9"/>
    <w:rsid w:val="00702536"/>
    <w:rsid w:val="0070306E"/>
    <w:rsid w:val="00703AEF"/>
    <w:rsid w:val="00703AF6"/>
    <w:rsid w:val="00704020"/>
    <w:rsid w:val="00704379"/>
    <w:rsid w:val="007043A7"/>
    <w:rsid w:val="00705537"/>
    <w:rsid w:val="007061E9"/>
    <w:rsid w:val="00706C1B"/>
    <w:rsid w:val="007077B9"/>
    <w:rsid w:val="007107DB"/>
    <w:rsid w:val="00710B45"/>
    <w:rsid w:val="00710B5B"/>
    <w:rsid w:val="007116B6"/>
    <w:rsid w:val="00713D7E"/>
    <w:rsid w:val="0071507E"/>
    <w:rsid w:val="007156EB"/>
    <w:rsid w:val="00716246"/>
    <w:rsid w:val="00722F54"/>
    <w:rsid w:val="00727834"/>
    <w:rsid w:val="00730E3F"/>
    <w:rsid w:val="00730F1B"/>
    <w:rsid w:val="0073281B"/>
    <w:rsid w:val="00734221"/>
    <w:rsid w:val="00735749"/>
    <w:rsid w:val="00735B3E"/>
    <w:rsid w:val="00735BD4"/>
    <w:rsid w:val="00736785"/>
    <w:rsid w:val="00736E9A"/>
    <w:rsid w:val="00737042"/>
    <w:rsid w:val="00741DD7"/>
    <w:rsid w:val="00741E30"/>
    <w:rsid w:val="00742025"/>
    <w:rsid w:val="00742281"/>
    <w:rsid w:val="00745056"/>
    <w:rsid w:val="00745C67"/>
    <w:rsid w:val="00745D18"/>
    <w:rsid w:val="00746B57"/>
    <w:rsid w:val="007475F7"/>
    <w:rsid w:val="007513C4"/>
    <w:rsid w:val="007521F7"/>
    <w:rsid w:val="00752B72"/>
    <w:rsid w:val="00752B93"/>
    <w:rsid w:val="00752E21"/>
    <w:rsid w:val="007546F3"/>
    <w:rsid w:val="00754C79"/>
    <w:rsid w:val="007550B9"/>
    <w:rsid w:val="00755385"/>
    <w:rsid w:val="00755495"/>
    <w:rsid w:val="00755C71"/>
    <w:rsid w:val="0075688A"/>
    <w:rsid w:val="00756CA2"/>
    <w:rsid w:val="007579A1"/>
    <w:rsid w:val="0076080E"/>
    <w:rsid w:val="00760D42"/>
    <w:rsid w:val="007645D2"/>
    <w:rsid w:val="00764C88"/>
    <w:rsid w:val="007651CC"/>
    <w:rsid w:val="007655B0"/>
    <w:rsid w:val="007655DF"/>
    <w:rsid w:val="0076573D"/>
    <w:rsid w:val="00765E0C"/>
    <w:rsid w:val="00765F40"/>
    <w:rsid w:val="00770007"/>
    <w:rsid w:val="00771E22"/>
    <w:rsid w:val="0077247C"/>
    <w:rsid w:val="00773C67"/>
    <w:rsid w:val="00775209"/>
    <w:rsid w:val="007756E7"/>
    <w:rsid w:val="00776DC3"/>
    <w:rsid w:val="00777B92"/>
    <w:rsid w:val="0078134B"/>
    <w:rsid w:val="007830D4"/>
    <w:rsid w:val="007832C0"/>
    <w:rsid w:val="007838BD"/>
    <w:rsid w:val="00785D8C"/>
    <w:rsid w:val="0078686D"/>
    <w:rsid w:val="00787696"/>
    <w:rsid w:val="00790238"/>
    <w:rsid w:val="00791016"/>
    <w:rsid w:val="00791AD3"/>
    <w:rsid w:val="00791B40"/>
    <w:rsid w:val="00792539"/>
    <w:rsid w:val="0079262F"/>
    <w:rsid w:val="00792F2C"/>
    <w:rsid w:val="007930F8"/>
    <w:rsid w:val="00793A41"/>
    <w:rsid w:val="00793B2D"/>
    <w:rsid w:val="007941A1"/>
    <w:rsid w:val="007941DA"/>
    <w:rsid w:val="007961BB"/>
    <w:rsid w:val="00797254"/>
    <w:rsid w:val="0079776D"/>
    <w:rsid w:val="00797C3E"/>
    <w:rsid w:val="00797DE0"/>
    <w:rsid w:val="007A3891"/>
    <w:rsid w:val="007A3957"/>
    <w:rsid w:val="007A4643"/>
    <w:rsid w:val="007A4FA5"/>
    <w:rsid w:val="007A5624"/>
    <w:rsid w:val="007A5858"/>
    <w:rsid w:val="007A6224"/>
    <w:rsid w:val="007A658D"/>
    <w:rsid w:val="007A7A77"/>
    <w:rsid w:val="007A7FE2"/>
    <w:rsid w:val="007B02F1"/>
    <w:rsid w:val="007B0B50"/>
    <w:rsid w:val="007B0D17"/>
    <w:rsid w:val="007B17E0"/>
    <w:rsid w:val="007B321E"/>
    <w:rsid w:val="007B3877"/>
    <w:rsid w:val="007B3ACB"/>
    <w:rsid w:val="007B43E8"/>
    <w:rsid w:val="007B44C5"/>
    <w:rsid w:val="007B47D7"/>
    <w:rsid w:val="007B70D8"/>
    <w:rsid w:val="007C21C1"/>
    <w:rsid w:val="007C3154"/>
    <w:rsid w:val="007C3396"/>
    <w:rsid w:val="007C4B20"/>
    <w:rsid w:val="007C4FA7"/>
    <w:rsid w:val="007C529B"/>
    <w:rsid w:val="007C691F"/>
    <w:rsid w:val="007C6984"/>
    <w:rsid w:val="007C6B74"/>
    <w:rsid w:val="007C7591"/>
    <w:rsid w:val="007C7A63"/>
    <w:rsid w:val="007D013B"/>
    <w:rsid w:val="007D0303"/>
    <w:rsid w:val="007D1868"/>
    <w:rsid w:val="007D3870"/>
    <w:rsid w:val="007D5D16"/>
    <w:rsid w:val="007D6D7C"/>
    <w:rsid w:val="007E003B"/>
    <w:rsid w:val="007E0FFF"/>
    <w:rsid w:val="007E14A0"/>
    <w:rsid w:val="007E1D87"/>
    <w:rsid w:val="007E22C1"/>
    <w:rsid w:val="007E2936"/>
    <w:rsid w:val="007E320D"/>
    <w:rsid w:val="007E3C23"/>
    <w:rsid w:val="007E3E4C"/>
    <w:rsid w:val="007E4084"/>
    <w:rsid w:val="007E4719"/>
    <w:rsid w:val="007E580E"/>
    <w:rsid w:val="007E7346"/>
    <w:rsid w:val="007F0F7D"/>
    <w:rsid w:val="007F1356"/>
    <w:rsid w:val="007F40EB"/>
    <w:rsid w:val="007F6A79"/>
    <w:rsid w:val="0080105B"/>
    <w:rsid w:val="008021F6"/>
    <w:rsid w:val="00803D38"/>
    <w:rsid w:val="008055AA"/>
    <w:rsid w:val="00805824"/>
    <w:rsid w:val="00805AE4"/>
    <w:rsid w:val="00805B8D"/>
    <w:rsid w:val="00810711"/>
    <w:rsid w:val="008124EB"/>
    <w:rsid w:val="008127A4"/>
    <w:rsid w:val="00812C87"/>
    <w:rsid w:val="008131DF"/>
    <w:rsid w:val="008135F3"/>
    <w:rsid w:val="00814936"/>
    <w:rsid w:val="00817E28"/>
    <w:rsid w:val="00820905"/>
    <w:rsid w:val="00822ABA"/>
    <w:rsid w:val="008231F4"/>
    <w:rsid w:val="00824D8D"/>
    <w:rsid w:val="00825C0C"/>
    <w:rsid w:val="00825D92"/>
    <w:rsid w:val="008260F1"/>
    <w:rsid w:val="00826E11"/>
    <w:rsid w:val="008276F6"/>
    <w:rsid w:val="00827A69"/>
    <w:rsid w:val="008300A6"/>
    <w:rsid w:val="0083271B"/>
    <w:rsid w:val="008345C9"/>
    <w:rsid w:val="00841E76"/>
    <w:rsid w:val="008432D2"/>
    <w:rsid w:val="00843E2E"/>
    <w:rsid w:val="00844BE0"/>
    <w:rsid w:val="00844C3E"/>
    <w:rsid w:val="008464E4"/>
    <w:rsid w:val="0085187C"/>
    <w:rsid w:val="00851A99"/>
    <w:rsid w:val="0085251D"/>
    <w:rsid w:val="00852EFB"/>
    <w:rsid w:val="0085330C"/>
    <w:rsid w:val="0085529C"/>
    <w:rsid w:val="00857C8C"/>
    <w:rsid w:val="00860A55"/>
    <w:rsid w:val="00860F97"/>
    <w:rsid w:val="00861EF0"/>
    <w:rsid w:val="00862E3D"/>
    <w:rsid w:val="00862ECB"/>
    <w:rsid w:val="008631A7"/>
    <w:rsid w:val="008652C8"/>
    <w:rsid w:val="0086537D"/>
    <w:rsid w:val="008653E7"/>
    <w:rsid w:val="0086773B"/>
    <w:rsid w:val="0087032F"/>
    <w:rsid w:val="00872746"/>
    <w:rsid w:val="008731E5"/>
    <w:rsid w:val="008735CE"/>
    <w:rsid w:val="0087407D"/>
    <w:rsid w:val="008747FA"/>
    <w:rsid w:val="00874ECF"/>
    <w:rsid w:val="00875787"/>
    <w:rsid w:val="008757B8"/>
    <w:rsid w:val="00875C88"/>
    <w:rsid w:val="00876693"/>
    <w:rsid w:val="00876A55"/>
    <w:rsid w:val="00880BE5"/>
    <w:rsid w:val="008818F2"/>
    <w:rsid w:val="008860E9"/>
    <w:rsid w:val="00886535"/>
    <w:rsid w:val="00886750"/>
    <w:rsid w:val="00886C91"/>
    <w:rsid w:val="00890FA3"/>
    <w:rsid w:val="008911FD"/>
    <w:rsid w:val="00891F9B"/>
    <w:rsid w:val="00892BA7"/>
    <w:rsid w:val="00894C6F"/>
    <w:rsid w:val="00895199"/>
    <w:rsid w:val="008951E5"/>
    <w:rsid w:val="00895676"/>
    <w:rsid w:val="0089612B"/>
    <w:rsid w:val="008968D2"/>
    <w:rsid w:val="00897E56"/>
    <w:rsid w:val="008A158E"/>
    <w:rsid w:val="008A2582"/>
    <w:rsid w:val="008A2B5E"/>
    <w:rsid w:val="008A33BF"/>
    <w:rsid w:val="008A394A"/>
    <w:rsid w:val="008A5B2B"/>
    <w:rsid w:val="008A64A5"/>
    <w:rsid w:val="008A6BAB"/>
    <w:rsid w:val="008B014F"/>
    <w:rsid w:val="008B0A67"/>
    <w:rsid w:val="008B0B8F"/>
    <w:rsid w:val="008B0E84"/>
    <w:rsid w:val="008B2EBF"/>
    <w:rsid w:val="008B5593"/>
    <w:rsid w:val="008B67DD"/>
    <w:rsid w:val="008B6B64"/>
    <w:rsid w:val="008C03D6"/>
    <w:rsid w:val="008C08D1"/>
    <w:rsid w:val="008C0C7F"/>
    <w:rsid w:val="008C27C1"/>
    <w:rsid w:val="008C46CA"/>
    <w:rsid w:val="008C47FD"/>
    <w:rsid w:val="008C4AE1"/>
    <w:rsid w:val="008C4BF3"/>
    <w:rsid w:val="008C57C8"/>
    <w:rsid w:val="008C6209"/>
    <w:rsid w:val="008C6720"/>
    <w:rsid w:val="008C6976"/>
    <w:rsid w:val="008C717D"/>
    <w:rsid w:val="008C7BC5"/>
    <w:rsid w:val="008C7BF5"/>
    <w:rsid w:val="008D062C"/>
    <w:rsid w:val="008D0E7E"/>
    <w:rsid w:val="008D1693"/>
    <w:rsid w:val="008D2D5E"/>
    <w:rsid w:val="008D4852"/>
    <w:rsid w:val="008D59A1"/>
    <w:rsid w:val="008D7C2C"/>
    <w:rsid w:val="008E00D2"/>
    <w:rsid w:val="008E14D0"/>
    <w:rsid w:val="008E1AD6"/>
    <w:rsid w:val="008E1B6D"/>
    <w:rsid w:val="008E1FFA"/>
    <w:rsid w:val="008E2A40"/>
    <w:rsid w:val="008E3948"/>
    <w:rsid w:val="008E4BF0"/>
    <w:rsid w:val="008E4F26"/>
    <w:rsid w:val="008E5B83"/>
    <w:rsid w:val="008E6223"/>
    <w:rsid w:val="008F004E"/>
    <w:rsid w:val="008F0366"/>
    <w:rsid w:val="008F0AD6"/>
    <w:rsid w:val="008F1544"/>
    <w:rsid w:val="008F1685"/>
    <w:rsid w:val="008F2441"/>
    <w:rsid w:val="008F2687"/>
    <w:rsid w:val="008F2DDF"/>
    <w:rsid w:val="008F4C09"/>
    <w:rsid w:val="008F56CA"/>
    <w:rsid w:val="008F724D"/>
    <w:rsid w:val="008F78FB"/>
    <w:rsid w:val="008F792E"/>
    <w:rsid w:val="008F7D64"/>
    <w:rsid w:val="0090030C"/>
    <w:rsid w:val="00900CEC"/>
    <w:rsid w:val="00902AF0"/>
    <w:rsid w:val="00903273"/>
    <w:rsid w:val="0090339E"/>
    <w:rsid w:val="00903A07"/>
    <w:rsid w:val="00903AC1"/>
    <w:rsid w:val="00904807"/>
    <w:rsid w:val="009049F9"/>
    <w:rsid w:val="009066B6"/>
    <w:rsid w:val="00906E1C"/>
    <w:rsid w:val="0091013D"/>
    <w:rsid w:val="00910267"/>
    <w:rsid w:val="009106D4"/>
    <w:rsid w:val="009142FB"/>
    <w:rsid w:val="00914384"/>
    <w:rsid w:val="00915048"/>
    <w:rsid w:val="009153BB"/>
    <w:rsid w:val="00917D56"/>
    <w:rsid w:val="00920684"/>
    <w:rsid w:val="009215CF"/>
    <w:rsid w:val="00921A8B"/>
    <w:rsid w:val="00924334"/>
    <w:rsid w:val="00924643"/>
    <w:rsid w:val="009251C9"/>
    <w:rsid w:val="0093127D"/>
    <w:rsid w:val="00931684"/>
    <w:rsid w:val="009318C4"/>
    <w:rsid w:val="00931F1C"/>
    <w:rsid w:val="009325EF"/>
    <w:rsid w:val="00932654"/>
    <w:rsid w:val="00933255"/>
    <w:rsid w:val="0093347D"/>
    <w:rsid w:val="00934CE0"/>
    <w:rsid w:val="00935F53"/>
    <w:rsid w:val="009362FA"/>
    <w:rsid w:val="00936FE3"/>
    <w:rsid w:val="0094004C"/>
    <w:rsid w:val="0094107F"/>
    <w:rsid w:val="00941350"/>
    <w:rsid w:val="00941E28"/>
    <w:rsid w:val="00942109"/>
    <w:rsid w:val="00942A46"/>
    <w:rsid w:val="00943920"/>
    <w:rsid w:val="00943DC3"/>
    <w:rsid w:val="009447A8"/>
    <w:rsid w:val="00944A26"/>
    <w:rsid w:val="0094567E"/>
    <w:rsid w:val="00945C3B"/>
    <w:rsid w:val="00946206"/>
    <w:rsid w:val="00947683"/>
    <w:rsid w:val="009502A3"/>
    <w:rsid w:val="00950512"/>
    <w:rsid w:val="0095199D"/>
    <w:rsid w:val="009519DF"/>
    <w:rsid w:val="00952088"/>
    <w:rsid w:val="0095350C"/>
    <w:rsid w:val="00954DC9"/>
    <w:rsid w:val="009552F7"/>
    <w:rsid w:val="009562BA"/>
    <w:rsid w:val="00957FC4"/>
    <w:rsid w:val="00960A28"/>
    <w:rsid w:val="00960B36"/>
    <w:rsid w:val="00961789"/>
    <w:rsid w:val="0096201A"/>
    <w:rsid w:val="00962572"/>
    <w:rsid w:val="00963CD0"/>
    <w:rsid w:val="0096485C"/>
    <w:rsid w:val="009676DF"/>
    <w:rsid w:val="00967930"/>
    <w:rsid w:val="00970E1F"/>
    <w:rsid w:val="009713B4"/>
    <w:rsid w:val="009717DA"/>
    <w:rsid w:val="00971C23"/>
    <w:rsid w:val="00971C47"/>
    <w:rsid w:val="00973BAD"/>
    <w:rsid w:val="00973DDB"/>
    <w:rsid w:val="00974F4A"/>
    <w:rsid w:val="0097618A"/>
    <w:rsid w:val="009761A2"/>
    <w:rsid w:val="00982EF0"/>
    <w:rsid w:val="009832B0"/>
    <w:rsid w:val="0098421E"/>
    <w:rsid w:val="00984771"/>
    <w:rsid w:val="00986521"/>
    <w:rsid w:val="009879FA"/>
    <w:rsid w:val="009903C3"/>
    <w:rsid w:val="0099140D"/>
    <w:rsid w:val="00991CAC"/>
    <w:rsid w:val="00992B7A"/>
    <w:rsid w:val="00993059"/>
    <w:rsid w:val="00993928"/>
    <w:rsid w:val="00994437"/>
    <w:rsid w:val="00994710"/>
    <w:rsid w:val="009948D5"/>
    <w:rsid w:val="00995045"/>
    <w:rsid w:val="009952F3"/>
    <w:rsid w:val="00996DC6"/>
    <w:rsid w:val="009A11D4"/>
    <w:rsid w:val="009A12AC"/>
    <w:rsid w:val="009A273E"/>
    <w:rsid w:val="009A58DA"/>
    <w:rsid w:val="009A7045"/>
    <w:rsid w:val="009B0FAB"/>
    <w:rsid w:val="009B5544"/>
    <w:rsid w:val="009B5627"/>
    <w:rsid w:val="009B56BB"/>
    <w:rsid w:val="009B5799"/>
    <w:rsid w:val="009B57FE"/>
    <w:rsid w:val="009B5BC8"/>
    <w:rsid w:val="009B6DD3"/>
    <w:rsid w:val="009B711A"/>
    <w:rsid w:val="009B7403"/>
    <w:rsid w:val="009C0190"/>
    <w:rsid w:val="009C0F3A"/>
    <w:rsid w:val="009C174A"/>
    <w:rsid w:val="009C191A"/>
    <w:rsid w:val="009C21FA"/>
    <w:rsid w:val="009C2DD0"/>
    <w:rsid w:val="009C31D6"/>
    <w:rsid w:val="009C3834"/>
    <w:rsid w:val="009C4081"/>
    <w:rsid w:val="009C450C"/>
    <w:rsid w:val="009C46C5"/>
    <w:rsid w:val="009C475D"/>
    <w:rsid w:val="009C5AF9"/>
    <w:rsid w:val="009C685C"/>
    <w:rsid w:val="009C7BBD"/>
    <w:rsid w:val="009D014C"/>
    <w:rsid w:val="009D0542"/>
    <w:rsid w:val="009D0ED3"/>
    <w:rsid w:val="009D1594"/>
    <w:rsid w:val="009D292D"/>
    <w:rsid w:val="009D2DDD"/>
    <w:rsid w:val="009D4C3F"/>
    <w:rsid w:val="009D4C7D"/>
    <w:rsid w:val="009D75E4"/>
    <w:rsid w:val="009E045C"/>
    <w:rsid w:val="009E0519"/>
    <w:rsid w:val="009E073E"/>
    <w:rsid w:val="009E0A41"/>
    <w:rsid w:val="009E0F50"/>
    <w:rsid w:val="009E1621"/>
    <w:rsid w:val="009E18A9"/>
    <w:rsid w:val="009E19D6"/>
    <w:rsid w:val="009E2840"/>
    <w:rsid w:val="009E29F7"/>
    <w:rsid w:val="009E39CF"/>
    <w:rsid w:val="009E51F4"/>
    <w:rsid w:val="009E77DF"/>
    <w:rsid w:val="009E7905"/>
    <w:rsid w:val="009E7BEC"/>
    <w:rsid w:val="009E7D92"/>
    <w:rsid w:val="009F074B"/>
    <w:rsid w:val="009F1CE4"/>
    <w:rsid w:val="009F1F7E"/>
    <w:rsid w:val="009F237F"/>
    <w:rsid w:val="009F26D5"/>
    <w:rsid w:val="009F49F3"/>
    <w:rsid w:val="009F536D"/>
    <w:rsid w:val="009F5E1D"/>
    <w:rsid w:val="009F6A48"/>
    <w:rsid w:val="009F6B35"/>
    <w:rsid w:val="009F7633"/>
    <w:rsid w:val="009F7DC4"/>
    <w:rsid w:val="00A0014B"/>
    <w:rsid w:val="00A002E0"/>
    <w:rsid w:val="00A02D1C"/>
    <w:rsid w:val="00A07E61"/>
    <w:rsid w:val="00A14FA2"/>
    <w:rsid w:val="00A15A43"/>
    <w:rsid w:val="00A163C7"/>
    <w:rsid w:val="00A16483"/>
    <w:rsid w:val="00A178EF"/>
    <w:rsid w:val="00A17911"/>
    <w:rsid w:val="00A17FF8"/>
    <w:rsid w:val="00A20F5B"/>
    <w:rsid w:val="00A21337"/>
    <w:rsid w:val="00A2164A"/>
    <w:rsid w:val="00A23065"/>
    <w:rsid w:val="00A23B92"/>
    <w:rsid w:val="00A248E4"/>
    <w:rsid w:val="00A25E4F"/>
    <w:rsid w:val="00A25E5B"/>
    <w:rsid w:val="00A2699F"/>
    <w:rsid w:val="00A27AC6"/>
    <w:rsid w:val="00A30C3D"/>
    <w:rsid w:val="00A314F9"/>
    <w:rsid w:val="00A322FA"/>
    <w:rsid w:val="00A32395"/>
    <w:rsid w:val="00A32D9B"/>
    <w:rsid w:val="00A33180"/>
    <w:rsid w:val="00A33F99"/>
    <w:rsid w:val="00A3410B"/>
    <w:rsid w:val="00A34EF3"/>
    <w:rsid w:val="00A35EC4"/>
    <w:rsid w:val="00A367D4"/>
    <w:rsid w:val="00A40473"/>
    <w:rsid w:val="00A412A5"/>
    <w:rsid w:val="00A41941"/>
    <w:rsid w:val="00A41B35"/>
    <w:rsid w:val="00A420FD"/>
    <w:rsid w:val="00A4267B"/>
    <w:rsid w:val="00A43359"/>
    <w:rsid w:val="00A44DF9"/>
    <w:rsid w:val="00A4629C"/>
    <w:rsid w:val="00A478E1"/>
    <w:rsid w:val="00A47BE1"/>
    <w:rsid w:val="00A53BDD"/>
    <w:rsid w:val="00A54A39"/>
    <w:rsid w:val="00A55348"/>
    <w:rsid w:val="00A55A21"/>
    <w:rsid w:val="00A55F8A"/>
    <w:rsid w:val="00A56220"/>
    <w:rsid w:val="00A56BC7"/>
    <w:rsid w:val="00A56CA9"/>
    <w:rsid w:val="00A5709D"/>
    <w:rsid w:val="00A6146C"/>
    <w:rsid w:val="00A61A9C"/>
    <w:rsid w:val="00A61C2E"/>
    <w:rsid w:val="00A62A96"/>
    <w:rsid w:val="00A62C03"/>
    <w:rsid w:val="00A63D23"/>
    <w:rsid w:val="00A64DA1"/>
    <w:rsid w:val="00A6629B"/>
    <w:rsid w:val="00A666EF"/>
    <w:rsid w:val="00A67DFF"/>
    <w:rsid w:val="00A72B83"/>
    <w:rsid w:val="00A732C7"/>
    <w:rsid w:val="00A73448"/>
    <w:rsid w:val="00A743B7"/>
    <w:rsid w:val="00A76697"/>
    <w:rsid w:val="00A76906"/>
    <w:rsid w:val="00A77518"/>
    <w:rsid w:val="00A81527"/>
    <w:rsid w:val="00A817D6"/>
    <w:rsid w:val="00A84927"/>
    <w:rsid w:val="00A859F9"/>
    <w:rsid w:val="00A871B4"/>
    <w:rsid w:val="00A91BE7"/>
    <w:rsid w:val="00A91D18"/>
    <w:rsid w:val="00A9284E"/>
    <w:rsid w:val="00A92B7D"/>
    <w:rsid w:val="00A9357C"/>
    <w:rsid w:val="00A93674"/>
    <w:rsid w:val="00A96710"/>
    <w:rsid w:val="00A97A4B"/>
    <w:rsid w:val="00AA0FB4"/>
    <w:rsid w:val="00AA1D30"/>
    <w:rsid w:val="00AA2707"/>
    <w:rsid w:val="00AA3352"/>
    <w:rsid w:val="00AA34A7"/>
    <w:rsid w:val="00AA5C13"/>
    <w:rsid w:val="00AA7359"/>
    <w:rsid w:val="00AB1E8D"/>
    <w:rsid w:val="00AB4A5C"/>
    <w:rsid w:val="00AB5808"/>
    <w:rsid w:val="00AB68A0"/>
    <w:rsid w:val="00AB6BC7"/>
    <w:rsid w:val="00AB7560"/>
    <w:rsid w:val="00AC12B5"/>
    <w:rsid w:val="00AC287C"/>
    <w:rsid w:val="00AC2897"/>
    <w:rsid w:val="00AC3CA5"/>
    <w:rsid w:val="00AC41B0"/>
    <w:rsid w:val="00AC511C"/>
    <w:rsid w:val="00AC6850"/>
    <w:rsid w:val="00AC6CCB"/>
    <w:rsid w:val="00AD04AE"/>
    <w:rsid w:val="00AD185B"/>
    <w:rsid w:val="00AD2244"/>
    <w:rsid w:val="00AD2B26"/>
    <w:rsid w:val="00AD2DE8"/>
    <w:rsid w:val="00AD2FC8"/>
    <w:rsid w:val="00AD301C"/>
    <w:rsid w:val="00AD43FD"/>
    <w:rsid w:val="00AD541C"/>
    <w:rsid w:val="00AD5843"/>
    <w:rsid w:val="00AD7658"/>
    <w:rsid w:val="00AD784B"/>
    <w:rsid w:val="00AE03D0"/>
    <w:rsid w:val="00AE04E7"/>
    <w:rsid w:val="00AE2154"/>
    <w:rsid w:val="00AE2985"/>
    <w:rsid w:val="00AE3D80"/>
    <w:rsid w:val="00AE7722"/>
    <w:rsid w:val="00AE7FE1"/>
    <w:rsid w:val="00AF0612"/>
    <w:rsid w:val="00AF0F72"/>
    <w:rsid w:val="00AF1F22"/>
    <w:rsid w:val="00AF1F84"/>
    <w:rsid w:val="00AF402D"/>
    <w:rsid w:val="00AF5562"/>
    <w:rsid w:val="00AF5FB1"/>
    <w:rsid w:val="00AF79D1"/>
    <w:rsid w:val="00AF7DB9"/>
    <w:rsid w:val="00B00422"/>
    <w:rsid w:val="00B00A20"/>
    <w:rsid w:val="00B00B23"/>
    <w:rsid w:val="00B02B9E"/>
    <w:rsid w:val="00B030EB"/>
    <w:rsid w:val="00B05144"/>
    <w:rsid w:val="00B059FC"/>
    <w:rsid w:val="00B05FE7"/>
    <w:rsid w:val="00B06236"/>
    <w:rsid w:val="00B06AC4"/>
    <w:rsid w:val="00B06D2C"/>
    <w:rsid w:val="00B10010"/>
    <w:rsid w:val="00B109CD"/>
    <w:rsid w:val="00B113F0"/>
    <w:rsid w:val="00B115FB"/>
    <w:rsid w:val="00B12324"/>
    <w:rsid w:val="00B13132"/>
    <w:rsid w:val="00B14894"/>
    <w:rsid w:val="00B15B73"/>
    <w:rsid w:val="00B164A8"/>
    <w:rsid w:val="00B170F4"/>
    <w:rsid w:val="00B17178"/>
    <w:rsid w:val="00B172AC"/>
    <w:rsid w:val="00B174EB"/>
    <w:rsid w:val="00B179FD"/>
    <w:rsid w:val="00B2003F"/>
    <w:rsid w:val="00B20E9B"/>
    <w:rsid w:val="00B21CD0"/>
    <w:rsid w:val="00B236C4"/>
    <w:rsid w:val="00B2426E"/>
    <w:rsid w:val="00B2492A"/>
    <w:rsid w:val="00B24A17"/>
    <w:rsid w:val="00B2583D"/>
    <w:rsid w:val="00B31B39"/>
    <w:rsid w:val="00B3421C"/>
    <w:rsid w:val="00B343DB"/>
    <w:rsid w:val="00B350F4"/>
    <w:rsid w:val="00B40E73"/>
    <w:rsid w:val="00B447D6"/>
    <w:rsid w:val="00B44E01"/>
    <w:rsid w:val="00B44E36"/>
    <w:rsid w:val="00B47B13"/>
    <w:rsid w:val="00B51CE1"/>
    <w:rsid w:val="00B527C8"/>
    <w:rsid w:val="00B533E2"/>
    <w:rsid w:val="00B53854"/>
    <w:rsid w:val="00B53DEF"/>
    <w:rsid w:val="00B542D0"/>
    <w:rsid w:val="00B55093"/>
    <w:rsid w:val="00B572AA"/>
    <w:rsid w:val="00B5740E"/>
    <w:rsid w:val="00B576C7"/>
    <w:rsid w:val="00B57E91"/>
    <w:rsid w:val="00B57F73"/>
    <w:rsid w:val="00B60221"/>
    <w:rsid w:val="00B60544"/>
    <w:rsid w:val="00B60CA7"/>
    <w:rsid w:val="00B60F83"/>
    <w:rsid w:val="00B612BE"/>
    <w:rsid w:val="00B617FB"/>
    <w:rsid w:val="00B623CB"/>
    <w:rsid w:val="00B629EE"/>
    <w:rsid w:val="00B62F2A"/>
    <w:rsid w:val="00B63030"/>
    <w:rsid w:val="00B63BDD"/>
    <w:rsid w:val="00B6442B"/>
    <w:rsid w:val="00B6456B"/>
    <w:rsid w:val="00B66E4E"/>
    <w:rsid w:val="00B7026D"/>
    <w:rsid w:val="00B70C37"/>
    <w:rsid w:val="00B7115B"/>
    <w:rsid w:val="00B721BB"/>
    <w:rsid w:val="00B747C5"/>
    <w:rsid w:val="00B75B01"/>
    <w:rsid w:val="00B776CF"/>
    <w:rsid w:val="00B778E8"/>
    <w:rsid w:val="00B8051A"/>
    <w:rsid w:val="00B813F1"/>
    <w:rsid w:val="00B8220D"/>
    <w:rsid w:val="00B82D8C"/>
    <w:rsid w:val="00B83419"/>
    <w:rsid w:val="00B83E1F"/>
    <w:rsid w:val="00B85D50"/>
    <w:rsid w:val="00B869FF"/>
    <w:rsid w:val="00B86B35"/>
    <w:rsid w:val="00B87269"/>
    <w:rsid w:val="00B91C83"/>
    <w:rsid w:val="00B92A2B"/>
    <w:rsid w:val="00B935DA"/>
    <w:rsid w:val="00B93DB4"/>
    <w:rsid w:val="00B944A5"/>
    <w:rsid w:val="00B94FBA"/>
    <w:rsid w:val="00B9534A"/>
    <w:rsid w:val="00B97C04"/>
    <w:rsid w:val="00BA11AA"/>
    <w:rsid w:val="00BA14EA"/>
    <w:rsid w:val="00BA16F5"/>
    <w:rsid w:val="00BA24F6"/>
    <w:rsid w:val="00BA2C37"/>
    <w:rsid w:val="00BA47D3"/>
    <w:rsid w:val="00BA494C"/>
    <w:rsid w:val="00BA7DA7"/>
    <w:rsid w:val="00BB04DF"/>
    <w:rsid w:val="00BB091D"/>
    <w:rsid w:val="00BB145D"/>
    <w:rsid w:val="00BB16C6"/>
    <w:rsid w:val="00BB1F65"/>
    <w:rsid w:val="00BB292A"/>
    <w:rsid w:val="00BB43D9"/>
    <w:rsid w:val="00BB70EE"/>
    <w:rsid w:val="00BC0354"/>
    <w:rsid w:val="00BC0826"/>
    <w:rsid w:val="00BC1383"/>
    <w:rsid w:val="00BC1789"/>
    <w:rsid w:val="00BC1B7A"/>
    <w:rsid w:val="00BC3D11"/>
    <w:rsid w:val="00BC3FD1"/>
    <w:rsid w:val="00BC5E72"/>
    <w:rsid w:val="00BC6A3A"/>
    <w:rsid w:val="00BC6ADB"/>
    <w:rsid w:val="00BC6D47"/>
    <w:rsid w:val="00BC728E"/>
    <w:rsid w:val="00BC79BF"/>
    <w:rsid w:val="00BD0B23"/>
    <w:rsid w:val="00BD165C"/>
    <w:rsid w:val="00BD1C88"/>
    <w:rsid w:val="00BD2065"/>
    <w:rsid w:val="00BD20C7"/>
    <w:rsid w:val="00BD2146"/>
    <w:rsid w:val="00BD35DC"/>
    <w:rsid w:val="00BD5FB8"/>
    <w:rsid w:val="00BD6708"/>
    <w:rsid w:val="00BD73DD"/>
    <w:rsid w:val="00BE0304"/>
    <w:rsid w:val="00BE3282"/>
    <w:rsid w:val="00BE3820"/>
    <w:rsid w:val="00BE3C03"/>
    <w:rsid w:val="00BE43DF"/>
    <w:rsid w:val="00BE606E"/>
    <w:rsid w:val="00BF0E79"/>
    <w:rsid w:val="00BF2632"/>
    <w:rsid w:val="00BF3740"/>
    <w:rsid w:val="00BF3B40"/>
    <w:rsid w:val="00BF4401"/>
    <w:rsid w:val="00BF45F5"/>
    <w:rsid w:val="00BF4DC9"/>
    <w:rsid w:val="00BF6545"/>
    <w:rsid w:val="00BF65C3"/>
    <w:rsid w:val="00C00551"/>
    <w:rsid w:val="00C01414"/>
    <w:rsid w:val="00C01A8B"/>
    <w:rsid w:val="00C02D36"/>
    <w:rsid w:val="00C02D93"/>
    <w:rsid w:val="00C03DCE"/>
    <w:rsid w:val="00C04E2C"/>
    <w:rsid w:val="00C0624C"/>
    <w:rsid w:val="00C06B14"/>
    <w:rsid w:val="00C06BBA"/>
    <w:rsid w:val="00C07895"/>
    <w:rsid w:val="00C07E4A"/>
    <w:rsid w:val="00C10446"/>
    <w:rsid w:val="00C1119A"/>
    <w:rsid w:val="00C11751"/>
    <w:rsid w:val="00C11894"/>
    <w:rsid w:val="00C1407D"/>
    <w:rsid w:val="00C14550"/>
    <w:rsid w:val="00C1487F"/>
    <w:rsid w:val="00C14CE6"/>
    <w:rsid w:val="00C14F36"/>
    <w:rsid w:val="00C17C1A"/>
    <w:rsid w:val="00C20388"/>
    <w:rsid w:val="00C21854"/>
    <w:rsid w:val="00C21F3A"/>
    <w:rsid w:val="00C2201C"/>
    <w:rsid w:val="00C2204E"/>
    <w:rsid w:val="00C22188"/>
    <w:rsid w:val="00C27C0B"/>
    <w:rsid w:val="00C27DA8"/>
    <w:rsid w:val="00C3077C"/>
    <w:rsid w:val="00C3240E"/>
    <w:rsid w:val="00C32682"/>
    <w:rsid w:val="00C32892"/>
    <w:rsid w:val="00C32C0B"/>
    <w:rsid w:val="00C3306B"/>
    <w:rsid w:val="00C331C7"/>
    <w:rsid w:val="00C334C6"/>
    <w:rsid w:val="00C33D33"/>
    <w:rsid w:val="00C34C11"/>
    <w:rsid w:val="00C34FED"/>
    <w:rsid w:val="00C35BBD"/>
    <w:rsid w:val="00C36293"/>
    <w:rsid w:val="00C366DC"/>
    <w:rsid w:val="00C402D7"/>
    <w:rsid w:val="00C41569"/>
    <w:rsid w:val="00C42305"/>
    <w:rsid w:val="00C42638"/>
    <w:rsid w:val="00C43D37"/>
    <w:rsid w:val="00C43E50"/>
    <w:rsid w:val="00C46506"/>
    <w:rsid w:val="00C53964"/>
    <w:rsid w:val="00C5490B"/>
    <w:rsid w:val="00C555BD"/>
    <w:rsid w:val="00C56F06"/>
    <w:rsid w:val="00C60130"/>
    <w:rsid w:val="00C6155E"/>
    <w:rsid w:val="00C62C32"/>
    <w:rsid w:val="00C62E1D"/>
    <w:rsid w:val="00C63146"/>
    <w:rsid w:val="00C63A12"/>
    <w:rsid w:val="00C63B79"/>
    <w:rsid w:val="00C64961"/>
    <w:rsid w:val="00C6519C"/>
    <w:rsid w:val="00C65403"/>
    <w:rsid w:val="00C65E57"/>
    <w:rsid w:val="00C66E25"/>
    <w:rsid w:val="00C67992"/>
    <w:rsid w:val="00C7274E"/>
    <w:rsid w:val="00C72F04"/>
    <w:rsid w:val="00C74C2E"/>
    <w:rsid w:val="00C77302"/>
    <w:rsid w:val="00C80078"/>
    <w:rsid w:val="00C81191"/>
    <w:rsid w:val="00C814E5"/>
    <w:rsid w:val="00C817EA"/>
    <w:rsid w:val="00C8208D"/>
    <w:rsid w:val="00C852CD"/>
    <w:rsid w:val="00C85536"/>
    <w:rsid w:val="00C8692C"/>
    <w:rsid w:val="00C87FC2"/>
    <w:rsid w:val="00C9215D"/>
    <w:rsid w:val="00C92F7F"/>
    <w:rsid w:val="00C935F8"/>
    <w:rsid w:val="00C9361C"/>
    <w:rsid w:val="00C94660"/>
    <w:rsid w:val="00C950B2"/>
    <w:rsid w:val="00C95B74"/>
    <w:rsid w:val="00C969DD"/>
    <w:rsid w:val="00CA0046"/>
    <w:rsid w:val="00CA0960"/>
    <w:rsid w:val="00CA611D"/>
    <w:rsid w:val="00CA66DE"/>
    <w:rsid w:val="00CA6CBF"/>
    <w:rsid w:val="00CB06CA"/>
    <w:rsid w:val="00CB0E31"/>
    <w:rsid w:val="00CB0F45"/>
    <w:rsid w:val="00CB1BE0"/>
    <w:rsid w:val="00CB2C5A"/>
    <w:rsid w:val="00CB3230"/>
    <w:rsid w:val="00CB36F3"/>
    <w:rsid w:val="00CB38A4"/>
    <w:rsid w:val="00CB3DC5"/>
    <w:rsid w:val="00CB534D"/>
    <w:rsid w:val="00CB747D"/>
    <w:rsid w:val="00CC1246"/>
    <w:rsid w:val="00CC13F2"/>
    <w:rsid w:val="00CC3214"/>
    <w:rsid w:val="00CC40E7"/>
    <w:rsid w:val="00CC7705"/>
    <w:rsid w:val="00CD0E67"/>
    <w:rsid w:val="00CD1696"/>
    <w:rsid w:val="00CD17CE"/>
    <w:rsid w:val="00CD3BB9"/>
    <w:rsid w:val="00CD596E"/>
    <w:rsid w:val="00CD5AEA"/>
    <w:rsid w:val="00CD65AE"/>
    <w:rsid w:val="00CD760C"/>
    <w:rsid w:val="00CD7F5C"/>
    <w:rsid w:val="00CE1141"/>
    <w:rsid w:val="00CE1203"/>
    <w:rsid w:val="00CE1270"/>
    <w:rsid w:val="00CE1DAF"/>
    <w:rsid w:val="00CE4C9F"/>
    <w:rsid w:val="00CE4D3D"/>
    <w:rsid w:val="00CE5AAC"/>
    <w:rsid w:val="00CF1FA6"/>
    <w:rsid w:val="00CF2487"/>
    <w:rsid w:val="00CF4329"/>
    <w:rsid w:val="00CF49DD"/>
    <w:rsid w:val="00CF4B56"/>
    <w:rsid w:val="00CF77E0"/>
    <w:rsid w:val="00CF7E6E"/>
    <w:rsid w:val="00D00C08"/>
    <w:rsid w:val="00D018CE"/>
    <w:rsid w:val="00D027AD"/>
    <w:rsid w:val="00D02B75"/>
    <w:rsid w:val="00D034AB"/>
    <w:rsid w:val="00D038AD"/>
    <w:rsid w:val="00D048C5"/>
    <w:rsid w:val="00D056DB"/>
    <w:rsid w:val="00D05C40"/>
    <w:rsid w:val="00D06333"/>
    <w:rsid w:val="00D0746E"/>
    <w:rsid w:val="00D101C8"/>
    <w:rsid w:val="00D106FA"/>
    <w:rsid w:val="00D121AC"/>
    <w:rsid w:val="00D137E8"/>
    <w:rsid w:val="00D14AD6"/>
    <w:rsid w:val="00D157D1"/>
    <w:rsid w:val="00D1630D"/>
    <w:rsid w:val="00D16367"/>
    <w:rsid w:val="00D165A6"/>
    <w:rsid w:val="00D166A8"/>
    <w:rsid w:val="00D16E04"/>
    <w:rsid w:val="00D20B9E"/>
    <w:rsid w:val="00D21A70"/>
    <w:rsid w:val="00D21EBC"/>
    <w:rsid w:val="00D242F1"/>
    <w:rsid w:val="00D24D76"/>
    <w:rsid w:val="00D25B3C"/>
    <w:rsid w:val="00D25E7F"/>
    <w:rsid w:val="00D25F9C"/>
    <w:rsid w:val="00D3003B"/>
    <w:rsid w:val="00D30C68"/>
    <w:rsid w:val="00D317EC"/>
    <w:rsid w:val="00D31C78"/>
    <w:rsid w:val="00D33A49"/>
    <w:rsid w:val="00D35607"/>
    <w:rsid w:val="00D35CFE"/>
    <w:rsid w:val="00D35D23"/>
    <w:rsid w:val="00D37E93"/>
    <w:rsid w:val="00D4194E"/>
    <w:rsid w:val="00D421E2"/>
    <w:rsid w:val="00D43145"/>
    <w:rsid w:val="00D43498"/>
    <w:rsid w:val="00D43E7A"/>
    <w:rsid w:val="00D44C5D"/>
    <w:rsid w:val="00D455F1"/>
    <w:rsid w:val="00D45965"/>
    <w:rsid w:val="00D45AB9"/>
    <w:rsid w:val="00D45C70"/>
    <w:rsid w:val="00D46354"/>
    <w:rsid w:val="00D47FF5"/>
    <w:rsid w:val="00D5025A"/>
    <w:rsid w:val="00D512AD"/>
    <w:rsid w:val="00D513CA"/>
    <w:rsid w:val="00D519F7"/>
    <w:rsid w:val="00D53870"/>
    <w:rsid w:val="00D53A9D"/>
    <w:rsid w:val="00D55523"/>
    <w:rsid w:val="00D55F75"/>
    <w:rsid w:val="00D5693C"/>
    <w:rsid w:val="00D57905"/>
    <w:rsid w:val="00D602BA"/>
    <w:rsid w:val="00D60B15"/>
    <w:rsid w:val="00D61016"/>
    <w:rsid w:val="00D61B0A"/>
    <w:rsid w:val="00D61F56"/>
    <w:rsid w:val="00D62E49"/>
    <w:rsid w:val="00D6339B"/>
    <w:rsid w:val="00D6349B"/>
    <w:rsid w:val="00D66F1E"/>
    <w:rsid w:val="00D67E6B"/>
    <w:rsid w:val="00D67FE7"/>
    <w:rsid w:val="00D70FCA"/>
    <w:rsid w:val="00D71C91"/>
    <w:rsid w:val="00D724B9"/>
    <w:rsid w:val="00D72C63"/>
    <w:rsid w:val="00D733C5"/>
    <w:rsid w:val="00D73777"/>
    <w:rsid w:val="00D74108"/>
    <w:rsid w:val="00D77396"/>
    <w:rsid w:val="00D82753"/>
    <w:rsid w:val="00D827B2"/>
    <w:rsid w:val="00D82B49"/>
    <w:rsid w:val="00D82FC8"/>
    <w:rsid w:val="00D8303A"/>
    <w:rsid w:val="00D85A59"/>
    <w:rsid w:val="00D85BCB"/>
    <w:rsid w:val="00D87EFE"/>
    <w:rsid w:val="00D91F22"/>
    <w:rsid w:val="00D929A1"/>
    <w:rsid w:val="00D93611"/>
    <w:rsid w:val="00D93E48"/>
    <w:rsid w:val="00D9468B"/>
    <w:rsid w:val="00D949A0"/>
    <w:rsid w:val="00D97600"/>
    <w:rsid w:val="00DA057E"/>
    <w:rsid w:val="00DA0A18"/>
    <w:rsid w:val="00DA14BC"/>
    <w:rsid w:val="00DA154E"/>
    <w:rsid w:val="00DA2668"/>
    <w:rsid w:val="00DA32F7"/>
    <w:rsid w:val="00DA3F3A"/>
    <w:rsid w:val="00DA4BD2"/>
    <w:rsid w:val="00DA4E22"/>
    <w:rsid w:val="00DA584B"/>
    <w:rsid w:val="00DA58B1"/>
    <w:rsid w:val="00DA60F8"/>
    <w:rsid w:val="00DA6563"/>
    <w:rsid w:val="00DA7172"/>
    <w:rsid w:val="00DB195F"/>
    <w:rsid w:val="00DB4119"/>
    <w:rsid w:val="00DB4DD2"/>
    <w:rsid w:val="00DB6313"/>
    <w:rsid w:val="00DB637D"/>
    <w:rsid w:val="00DB6A34"/>
    <w:rsid w:val="00DB759C"/>
    <w:rsid w:val="00DC0595"/>
    <w:rsid w:val="00DC0F92"/>
    <w:rsid w:val="00DC1436"/>
    <w:rsid w:val="00DC1C31"/>
    <w:rsid w:val="00DC2B64"/>
    <w:rsid w:val="00DC32BD"/>
    <w:rsid w:val="00DC3B0F"/>
    <w:rsid w:val="00DC456E"/>
    <w:rsid w:val="00DC4B26"/>
    <w:rsid w:val="00DC5464"/>
    <w:rsid w:val="00DC5B3C"/>
    <w:rsid w:val="00DC5BD9"/>
    <w:rsid w:val="00DC6FCD"/>
    <w:rsid w:val="00DD145A"/>
    <w:rsid w:val="00DD38CE"/>
    <w:rsid w:val="00DD4ECE"/>
    <w:rsid w:val="00DD539F"/>
    <w:rsid w:val="00DD6392"/>
    <w:rsid w:val="00DD730B"/>
    <w:rsid w:val="00DD7E33"/>
    <w:rsid w:val="00DE00E8"/>
    <w:rsid w:val="00DE324E"/>
    <w:rsid w:val="00DE3B8C"/>
    <w:rsid w:val="00DE4185"/>
    <w:rsid w:val="00DE5DD6"/>
    <w:rsid w:val="00DE6E66"/>
    <w:rsid w:val="00DE7A1A"/>
    <w:rsid w:val="00DE7D7B"/>
    <w:rsid w:val="00DE7E34"/>
    <w:rsid w:val="00DF0799"/>
    <w:rsid w:val="00DF31E6"/>
    <w:rsid w:val="00DF3C3F"/>
    <w:rsid w:val="00DF3D10"/>
    <w:rsid w:val="00DF4417"/>
    <w:rsid w:val="00DF4AE3"/>
    <w:rsid w:val="00DF5B13"/>
    <w:rsid w:val="00DF5ED5"/>
    <w:rsid w:val="00DF6982"/>
    <w:rsid w:val="00DF7E20"/>
    <w:rsid w:val="00E00B50"/>
    <w:rsid w:val="00E00C00"/>
    <w:rsid w:val="00E01FCE"/>
    <w:rsid w:val="00E02126"/>
    <w:rsid w:val="00E028CE"/>
    <w:rsid w:val="00E02DD7"/>
    <w:rsid w:val="00E035D5"/>
    <w:rsid w:val="00E03BA6"/>
    <w:rsid w:val="00E06B18"/>
    <w:rsid w:val="00E12426"/>
    <w:rsid w:val="00E12CBC"/>
    <w:rsid w:val="00E140DF"/>
    <w:rsid w:val="00E14A30"/>
    <w:rsid w:val="00E14DBC"/>
    <w:rsid w:val="00E156C0"/>
    <w:rsid w:val="00E16859"/>
    <w:rsid w:val="00E16EBD"/>
    <w:rsid w:val="00E16FAD"/>
    <w:rsid w:val="00E1781D"/>
    <w:rsid w:val="00E17889"/>
    <w:rsid w:val="00E214DA"/>
    <w:rsid w:val="00E2216D"/>
    <w:rsid w:val="00E2217C"/>
    <w:rsid w:val="00E241F0"/>
    <w:rsid w:val="00E252DD"/>
    <w:rsid w:val="00E25CD3"/>
    <w:rsid w:val="00E265A6"/>
    <w:rsid w:val="00E266F0"/>
    <w:rsid w:val="00E26A7E"/>
    <w:rsid w:val="00E30CE0"/>
    <w:rsid w:val="00E32344"/>
    <w:rsid w:val="00E32DA1"/>
    <w:rsid w:val="00E34762"/>
    <w:rsid w:val="00E35BF3"/>
    <w:rsid w:val="00E401E8"/>
    <w:rsid w:val="00E406D7"/>
    <w:rsid w:val="00E43EA7"/>
    <w:rsid w:val="00E44100"/>
    <w:rsid w:val="00E46227"/>
    <w:rsid w:val="00E46459"/>
    <w:rsid w:val="00E47E50"/>
    <w:rsid w:val="00E47F19"/>
    <w:rsid w:val="00E50217"/>
    <w:rsid w:val="00E524AF"/>
    <w:rsid w:val="00E526C3"/>
    <w:rsid w:val="00E52B8D"/>
    <w:rsid w:val="00E52CA5"/>
    <w:rsid w:val="00E53077"/>
    <w:rsid w:val="00E5334C"/>
    <w:rsid w:val="00E549AA"/>
    <w:rsid w:val="00E54E38"/>
    <w:rsid w:val="00E56C39"/>
    <w:rsid w:val="00E62315"/>
    <w:rsid w:val="00E628CB"/>
    <w:rsid w:val="00E634F8"/>
    <w:rsid w:val="00E637D7"/>
    <w:rsid w:val="00E6399F"/>
    <w:rsid w:val="00E642EE"/>
    <w:rsid w:val="00E64C88"/>
    <w:rsid w:val="00E65447"/>
    <w:rsid w:val="00E65573"/>
    <w:rsid w:val="00E6765E"/>
    <w:rsid w:val="00E67959"/>
    <w:rsid w:val="00E735E9"/>
    <w:rsid w:val="00E73FAE"/>
    <w:rsid w:val="00E74383"/>
    <w:rsid w:val="00E74785"/>
    <w:rsid w:val="00E74E6F"/>
    <w:rsid w:val="00E77078"/>
    <w:rsid w:val="00E770BD"/>
    <w:rsid w:val="00E801C1"/>
    <w:rsid w:val="00E80714"/>
    <w:rsid w:val="00E837E2"/>
    <w:rsid w:val="00E83D1D"/>
    <w:rsid w:val="00E83E27"/>
    <w:rsid w:val="00E84889"/>
    <w:rsid w:val="00E84DF8"/>
    <w:rsid w:val="00E86170"/>
    <w:rsid w:val="00E87C7C"/>
    <w:rsid w:val="00E90081"/>
    <w:rsid w:val="00E9327E"/>
    <w:rsid w:val="00E933AF"/>
    <w:rsid w:val="00E93DBF"/>
    <w:rsid w:val="00E947CC"/>
    <w:rsid w:val="00E95BB9"/>
    <w:rsid w:val="00E95E91"/>
    <w:rsid w:val="00E971BA"/>
    <w:rsid w:val="00EA05FC"/>
    <w:rsid w:val="00EA1965"/>
    <w:rsid w:val="00EA2EBA"/>
    <w:rsid w:val="00EA3631"/>
    <w:rsid w:val="00EA48F0"/>
    <w:rsid w:val="00EA49E9"/>
    <w:rsid w:val="00EA5349"/>
    <w:rsid w:val="00EB1920"/>
    <w:rsid w:val="00EB219A"/>
    <w:rsid w:val="00EB44CE"/>
    <w:rsid w:val="00EB4B08"/>
    <w:rsid w:val="00EB50B8"/>
    <w:rsid w:val="00EB6BF0"/>
    <w:rsid w:val="00EC1359"/>
    <w:rsid w:val="00EC1EC6"/>
    <w:rsid w:val="00EC2688"/>
    <w:rsid w:val="00EC31DA"/>
    <w:rsid w:val="00EC326C"/>
    <w:rsid w:val="00EC3A4D"/>
    <w:rsid w:val="00EC3E8C"/>
    <w:rsid w:val="00EC3FC3"/>
    <w:rsid w:val="00EC5567"/>
    <w:rsid w:val="00EC6B80"/>
    <w:rsid w:val="00EC6D10"/>
    <w:rsid w:val="00EC6FF4"/>
    <w:rsid w:val="00ED09F4"/>
    <w:rsid w:val="00ED0C0C"/>
    <w:rsid w:val="00ED2803"/>
    <w:rsid w:val="00ED3BDF"/>
    <w:rsid w:val="00ED7A20"/>
    <w:rsid w:val="00EE0112"/>
    <w:rsid w:val="00EE070B"/>
    <w:rsid w:val="00EE12EF"/>
    <w:rsid w:val="00EE151B"/>
    <w:rsid w:val="00EE2EBE"/>
    <w:rsid w:val="00EE3985"/>
    <w:rsid w:val="00EE4628"/>
    <w:rsid w:val="00EE5613"/>
    <w:rsid w:val="00EE6B64"/>
    <w:rsid w:val="00EE6E54"/>
    <w:rsid w:val="00EE7EE8"/>
    <w:rsid w:val="00EF0214"/>
    <w:rsid w:val="00EF118D"/>
    <w:rsid w:val="00EF17D2"/>
    <w:rsid w:val="00EF26F9"/>
    <w:rsid w:val="00EF2BFC"/>
    <w:rsid w:val="00EF3425"/>
    <w:rsid w:val="00EF3887"/>
    <w:rsid w:val="00EF3D63"/>
    <w:rsid w:val="00EF64FF"/>
    <w:rsid w:val="00EF7DCA"/>
    <w:rsid w:val="00F0019C"/>
    <w:rsid w:val="00F008BD"/>
    <w:rsid w:val="00F009CA"/>
    <w:rsid w:val="00F00A4B"/>
    <w:rsid w:val="00F00BE4"/>
    <w:rsid w:val="00F00EF9"/>
    <w:rsid w:val="00F02A5E"/>
    <w:rsid w:val="00F0404C"/>
    <w:rsid w:val="00F046F4"/>
    <w:rsid w:val="00F04847"/>
    <w:rsid w:val="00F10004"/>
    <w:rsid w:val="00F12C9A"/>
    <w:rsid w:val="00F14D7C"/>
    <w:rsid w:val="00F14F16"/>
    <w:rsid w:val="00F14FFA"/>
    <w:rsid w:val="00F17552"/>
    <w:rsid w:val="00F21083"/>
    <w:rsid w:val="00F23F7C"/>
    <w:rsid w:val="00F25577"/>
    <w:rsid w:val="00F2622D"/>
    <w:rsid w:val="00F26657"/>
    <w:rsid w:val="00F3000C"/>
    <w:rsid w:val="00F3246F"/>
    <w:rsid w:val="00F324A1"/>
    <w:rsid w:val="00F32A24"/>
    <w:rsid w:val="00F32AA3"/>
    <w:rsid w:val="00F34930"/>
    <w:rsid w:val="00F35D73"/>
    <w:rsid w:val="00F401C4"/>
    <w:rsid w:val="00F413F8"/>
    <w:rsid w:val="00F42450"/>
    <w:rsid w:val="00F434DE"/>
    <w:rsid w:val="00F44111"/>
    <w:rsid w:val="00F44FFE"/>
    <w:rsid w:val="00F45A44"/>
    <w:rsid w:val="00F463A6"/>
    <w:rsid w:val="00F469F3"/>
    <w:rsid w:val="00F46A55"/>
    <w:rsid w:val="00F46D8E"/>
    <w:rsid w:val="00F4767A"/>
    <w:rsid w:val="00F477D1"/>
    <w:rsid w:val="00F50AF1"/>
    <w:rsid w:val="00F512E6"/>
    <w:rsid w:val="00F51F41"/>
    <w:rsid w:val="00F534EC"/>
    <w:rsid w:val="00F53A7F"/>
    <w:rsid w:val="00F545CC"/>
    <w:rsid w:val="00F561F2"/>
    <w:rsid w:val="00F5676B"/>
    <w:rsid w:val="00F57021"/>
    <w:rsid w:val="00F60388"/>
    <w:rsid w:val="00F60425"/>
    <w:rsid w:val="00F61649"/>
    <w:rsid w:val="00F62DD6"/>
    <w:rsid w:val="00F67B07"/>
    <w:rsid w:val="00F67C6C"/>
    <w:rsid w:val="00F7016F"/>
    <w:rsid w:val="00F7131E"/>
    <w:rsid w:val="00F71650"/>
    <w:rsid w:val="00F71EEE"/>
    <w:rsid w:val="00F7442B"/>
    <w:rsid w:val="00F76079"/>
    <w:rsid w:val="00F76B1D"/>
    <w:rsid w:val="00F809CF"/>
    <w:rsid w:val="00F80A0F"/>
    <w:rsid w:val="00F81893"/>
    <w:rsid w:val="00F81F53"/>
    <w:rsid w:val="00F81FB5"/>
    <w:rsid w:val="00F82AF1"/>
    <w:rsid w:val="00F83E8A"/>
    <w:rsid w:val="00F842AF"/>
    <w:rsid w:val="00F868E0"/>
    <w:rsid w:val="00F86BD6"/>
    <w:rsid w:val="00F902AF"/>
    <w:rsid w:val="00F913EE"/>
    <w:rsid w:val="00F92D61"/>
    <w:rsid w:val="00F92FEE"/>
    <w:rsid w:val="00F9301D"/>
    <w:rsid w:val="00F9452F"/>
    <w:rsid w:val="00F947C3"/>
    <w:rsid w:val="00F95FC1"/>
    <w:rsid w:val="00F96656"/>
    <w:rsid w:val="00F979A5"/>
    <w:rsid w:val="00F97D8E"/>
    <w:rsid w:val="00F97E4F"/>
    <w:rsid w:val="00FA0836"/>
    <w:rsid w:val="00FA0F82"/>
    <w:rsid w:val="00FA2B35"/>
    <w:rsid w:val="00FA3157"/>
    <w:rsid w:val="00FA508F"/>
    <w:rsid w:val="00FA79B2"/>
    <w:rsid w:val="00FA7E73"/>
    <w:rsid w:val="00FB0246"/>
    <w:rsid w:val="00FB1A0B"/>
    <w:rsid w:val="00FB2331"/>
    <w:rsid w:val="00FB374A"/>
    <w:rsid w:val="00FB5003"/>
    <w:rsid w:val="00FB54FF"/>
    <w:rsid w:val="00FB6CF7"/>
    <w:rsid w:val="00FC0C3F"/>
    <w:rsid w:val="00FC163E"/>
    <w:rsid w:val="00FC1B50"/>
    <w:rsid w:val="00FC20FA"/>
    <w:rsid w:val="00FC3B80"/>
    <w:rsid w:val="00FC7C8B"/>
    <w:rsid w:val="00FC7E55"/>
    <w:rsid w:val="00FD0543"/>
    <w:rsid w:val="00FD063B"/>
    <w:rsid w:val="00FD1897"/>
    <w:rsid w:val="00FD298C"/>
    <w:rsid w:val="00FD2C85"/>
    <w:rsid w:val="00FD3FEB"/>
    <w:rsid w:val="00FD4208"/>
    <w:rsid w:val="00FD4CBC"/>
    <w:rsid w:val="00FD5182"/>
    <w:rsid w:val="00FD591B"/>
    <w:rsid w:val="00FD6094"/>
    <w:rsid w:val="00FE01B2"/>
    <w:rsid w:val="00FE470A"/>
    <w:rsid w:val="00FE55FA"/>
    <w:rsid w:val="00FE6BD9"/>
    <w:rsid w:val="00FF0230"/>
    <w:rsid w:val="00FF035E"/>
    <w:rsid w:val="00FF1314"/>
    <w:rsid w:val="00FF1C58"/>
    <w:rsid w:val="00FF2181"/>
    <w:rsid w:val="00FF21DB"/>
    <w:rsid w:val="00FF31B0"/>
    <w:rsid w:val="00FF5016"/>
    <w:rsid w:val="00FF6401"/>
    <w:rsid w:val="00FF644F"/>
    <w:rsid w:val="00FF6890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dcterms:created xsi:type="dcterms:W3CDTF">2016-10-02T23:07:00Z</dcterms:created>
  <dcterms:modified xsi:type="dcterms:W3CDTF">2016-10-02T23:09:00Z</dcterms:modified>
</cp:coreProperties>
</file>